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rPr>
          <w:sz w:val="50"/>
          <w:szCs w:val="50"/>
        </w:rPr>
      </w:pPr>
      <w:r>
        <w:rPr>
          <w:sz w:val="50"/>
          <w:szCs w:val="50"/>
          <w:rFonts w:hint="eastAsia"/>
        </w:rPr>
        <w:t xml:space="preserve">인공지능 포트폴리오</w:t>
      </w:r>
    </w:p>
    <w:p>
      <w:pPr>
        <w:jc w:val="right"/>
        <w:rPr>
          <w:b w:val="1"/>
          <w:sz w:val="24"/>
          <w:szCs w:val="24"/>
          <w:rFonts w:hint="eastAsia"/>
          <w:lang w:eastAsia="ko-KR"/>
        </w:rPr>
      </w:pPr>
      <w:r>
        <w:rPr>
          <w:b w:val="1"/>
          <w:sz w:val="24"/>
          <w:szCs w:val="24"/>
          <w:rFonts w:hint="eastAsia"/>
        </w:rPr>
        <w:t xml:space="preserve">20190681 문병일</w:t>
      </w:r>
    </w:p>
    <w:p>
      <w:pPr>
        <w:jc w:val="right"/>
        <w:rPr>
          <w:b w:val="1"/>
          <w:sz w:val="24"/>
          <w:szCs w:val="24"/>
          <w:rFonts w:hint="eastAsia"/>
          <w:lang w:eastAsia="ko-KR"/>
        </w:rPr>
      </w:pPr>
    </w:p>
    <w:p>
      <w:pPr>
        <w:jc w:val="right"/>
        <w:rPr>
          <w:b w:val="1"/>
          <w:sz w:val="24"/>
          <w:szCs w:val="24"/>
          <w:rFonts w:hint="eastAsia"/>
          <w:lang w:eastAsia="ko-KR"/>
        </w:rPr>
      </w:pPr>
    </w:p>
    <w:p>
      <w:pPr>
        <w:jc w:val="right"/>
        <w:rPr>
          <w:b w:val="1"/>
          <w:sz w:val="24"/>
          <w:szCs w:val="24"/>
        </w:rPr>
      </w:pPr>
    </w:p>
    <w:p>
      <w:pPr>
        <w:jc w:val="center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9" type="#_x0000_t75" style="position:static;width:391.6pt;height:400.4pt;z-index:251624960" filled="t">
            <v:imagedata r:id="rId5" o:title=" "/>
            <w10:wrap type="none"/>
            <w10:anchorlock/>
          </v:shape>
        </w:pict>
      </w:r>
    </w:p>
    <w:p>
      <w:pPr>
        <w:jc w:val="center"/>
        <w:rPr>
          <w:sz w:val="24"/>
          <w:szCs w:val="24"/>
        </w:rPr>
      </w:pPr>
    </w:p>
    <w:p>
      <w:pPr>
        <w:jc w:val="center"/>
        <w:rPr>
          <w:sz w:val="24"/>
          <w:szCs w:val="24"/>
        </w:rPr>
      </w:pPr>
    </w:p>
    <w:p>
      <w:pPr>
        <w:jc w:val="left"/>
        <w:rPr>
          <w:b w:val="1"/>
          <w:sz w:val="40"/>
          <w:szCs w:val="40"/>
        </w:rPr>
      </w:pP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>개요</w:t>
      </w:r>
    </w:p>
    <w:p>
      <w:pPr>
        <w:jc w:val="left"/>
        <w:rPr>
          <w:b w:val="1"/>
          <w:sz w:val="40"/>
          <w:szCs w:val="40"/>
        </w:rPr>
      </w:pP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1. </w:t>
      </w:r>
      <w:r>
        <w:rPr>
          <w:b w:val="1"/>
          <w:sz w:val="40"/>
          <w:szCs w:val="40"/>
          <w:rFonts w:hint="eastAsia"/>
        </w:rPr>
        <w:t xml:space="preserve">인공지능 프로그래밍</w:t>
      </w: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2. </w:t>
      </w:r>
      <w:r>
        <w:rPr>
          <w:b w:val="1"/>
          <w:sz w:val="40"/>
          <w:szCs w:val="40"/>
          <w:rFonts w:hint="eastAsia"/>
        </w:rPr>
        <w:t>텐서플로</w:t>
      </w: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3. 텐서플로의 난수 활용</w:t>
      </w:r>
    </w:p>
    <w:p>
      <w:pPr>
        <w:jc w:val="left"/>
        <w:rPr>
          <w:b w:val="1"/>
          <w:sz w:val="40"/>
          <w:szCs w:val="40"/>
          <w:rFonts w:hint="eastAsia"/>
          <w:lang w:eastAsia="ko-KR"/>
        </w:rPr>
      </w:pPr>
      <w:r>
        <w:rPr>
          <w:b w:val="1"/>
          <w:sz w:val="40"/>
          <w:szCs w:val="40"/>
          <w:lang w:eastAsia="ko-KR"/>
        </w:rPr>
        <w:t xml:space="preserve">4. </w:t>
      </w:r>
      <w:r>
        <w:rPr>
          <w:b w:val="1"/>
          <w:sz w:val="40"/>
          <w:szCs w:val="40"/>
          <w:rFonts w:hint="eastAsia"/>
          <w:lang w:eastAsia="ko-KR"/>
        </w:rPr>
        <w:t xml:space="preserve">딥러닝의 Hello World MNIST 이해를 위한 </w:t>
      </w: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손글씨 보기</w:t>
      </w:r>
    </w:p>
    <w:p>
      <w:pPr>
        <w:jc w:val="left"/>
        <w:rPr>
          <w:b w:val="1"/>
          <w:sz w:val="44"/>
          <w:szCs w:val="44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5. 딥러닝 과정</w:t>
      </w:r>
    </w:p>
    <w:p>
      <w:pPr>
        <w:pStyle w:val="PO1"/>
        <w:jc w:val="center"/>
        <w:rPr>
          <w:b w:val="1"/>
          <w:sz w:val="40"/>
          <w:szCs w:val="40"/>
        </w:rPr>
      </w:pPr>
      <w:r>
        <w:rPr>
          <w:rStyle w:val="PO1"/>
          <w:b w:val="1"/>
          <w:sz w:val="40"/>
          <w:szCs w:val="40"/>
          <w:lang w:eastAsia="ko-KR"/>
        </w:rPr>
        <w:t xml:space="preserve">6. MNIST 손글씨 임의 20개 정답과 예측, 그리</w:t>
      </w:r>
      <w:r>
        <w:rPr>
          <w:rStyle w:val="PO1"/>
          <w:b w:val="1"/>
          <w:sz w:val="40"/>
          <w:szCs w:val="40"/>
          <w:lang w:eastAsia="ko-KR"/>
        </w:rPr>
        <w:t xml:space="preserve">고 그림 그리기</w:t>
      </w:r>
    </w:p>
    <w:p>
      <w:pPr>
        <w:jc w:val="left"/>
        <w:rPr>
          <w:b w:val="1"/>
          <w:sz w:val="40"/>
          <w:szCs w:val="40"/>
        </w:rPr>
      </w:pPr>
      <w:r>
        <w:rPr>
          <w:rStyle w:val="PO1"/>
          <w:b w:val="1"/>
          <w:sz w:val="40"/>
          <w:szCs w:val="40"/>
          <w:lang w:eastAsia="ko-KR"/>
        </w:rPr>
        <w:t xml:space="preserve">8. 인공 신경망 퍼셉트론의 이해</w:t>
      </w:r>
    </w:p>
    <w:p>
      <w:pPr>
        <w:jc w:val="left"/>
        <w:rPr>
          <w:b w:val="1"/>
          <w:sz w:val="40"/>
          <w:szCs w:val="40"/>
        </w:rPr>
      </w:pPr>
      <w:r>
        <w:rPr>
          <w:rStyle w:val="PO1"/>
          <w:b w:val="1"/>
          <w:sz w:val="40"/>
          <w:szCs w:val="40"/>
          <w:lang w:eastAsia="ko-KR"/>
        </w:rPr>
        <w:t xml:space="preserve">9. 논리 게이트 AND OR XOR 신경망 구현</w:t>
      </w:r>
    </w:p>
    <w:p>
      <w:pPr>
        <w:jc w:val="left"/>
        <w:rPr>
          <w:b w:val="1"/>
          <w:sz w:val="40"/>
          <w:szCs w:val="40"/>
        </w:rPr>
      </w:pPr>
      <w:r>
        <w:rPr>
          <w:rStyle w:val="PO1"/>
          <w:i w:val="0"/>
          <w:b w:val="1"/>
          <w:sz w:val="40"/>
          <w:szCs w:val="40"/>
          <w:lang w:eastAsia="ko-KR"/>
        </w:rPr>
        <w:t xml:space="preserve">10. 회기와 분류 (regression and classification)</w:t>
      </w:r>
    </w:p>
    <w:p>
      <w:pPr>
        <w:jc w:val="left"/>
        <w:rPr>
          <w:b w:val="1"/>
          <w:sz w:val="40"/>
          <w:szCs w:val="40"/>
        </w:rPr>
      </w:pPr>
      <w:r>
        <w:rPr>
          <w:rStyle w:val="PO1"/>
          <w:i w:val="0"/>
          <w:b w:val="1"/>
          <w:sz w:val="40"/>
          <w:szCs w:val="40"/>
          <w:lang w:eastAsia="ko-KR"/>
        </w:rPr>
        <w:t xml:space="preserve">11. 선형 회기</w:t>
      </w:r>
    </w:p>
    <w:p>
      <w:pPr>
        <w:jc w:val="left"/>
        <w:rPr>
          <w:b w:val="1"/>
          <w:sz w:val="40"/>
          <w:szCs w:val="40"/>
        </w:rPr>
      </w:pPr>
    </w:p>
    <w:p>
      <w:pPr>
        <w:pStyle w:val="PO26"/>
        <w:numPr>
          <w:ilvl w:val="0"/>
          <w:numId w:val="5"/>
        </w:numPr>
        <w:jc w:val="left"/>
        <w:ind w:leftChars="0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 xml:space="preserve">인공지능 프로그래밍</w:t>
      </w:r>
      <w:r>
        <w:rPr>
          <w:b w:val="1"/>
          <w:sz w:val="40"/>
          <w:szCs w:val="40"/>
        </w:rPr>
        <w:br/>
      </w:r>
      <w:r>
        <w:rPr>
          <w:b w:val="1"/>
          <w:sz w:val="40"/>
          <w:szCs w:val="40"/>
          <w:rFonts w:hint="eastAsia"/>
        </w:rPr>
        <w:t xml:space="preserve">1-1 파이썬과 자바의 차이점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 xml:space="preserve">자바는 자료형을 전부 다 조건을 주어야 하지만 파이썬은 자동이므로 </w:t>
      </w:r>
    </w:p>
    <w:p>
      <w:pPr>
        <w:jc w:val="left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 xml:space="preserve">코드가 간결해진다.</w:t>
      </w: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10" type="#_x0000_t75" style="position:static;width:451.3pt;height:245.8pt;z-index:251624961" filled="t">
            <v:imagedata r:id="rId6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  <w:rFonts w:hint="eastAsia"/>
        </w:rPr>
      </w:pP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1-2 </w:t>
      </w:r>
      <w:r>
        <w:rPr>
          <w:b w:val="1"/>
          <w:sz w:val="40"/>
          <w:szCs w:val="40"/>
          <w:rFonts w:hint="eastAsia"/>
        </w:rPr>
        <w:t xml:space="preserve">AI와 딥러닝 역사</w:t>
      </w:r>
    </w:p>
    <w:p>
      <w:pPr>
        <w:jc w:val="left"/>
        <w:rPr>
          <w:b w:val="1"/>
          <w:sz w:val="40"/>
          <w:szCs w:val="40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1940년대부터 시작한 분야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AI의 첫번째 암흑기 </w:t>
      </w:r>
      <w:r>
        <w:rPr>
          <w:sz w:val="24"/>
          <w:szCs w:val="24"/>
        </w:rPr>
        <w:t>1969~1980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마빈 민스키의 인공 신경망인 퍼셉트론에 대한 비판으로 촉발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>AI</w:t>
      </w:r>
      <w:r>
        <w:rPr>
          <w:sz w:val="24"/>
          <w:szCs w:val="24"/>
          <w:rFonts w:hint="eastAsia"/>
        </w:rPr>
        <w:t xml:space="preserve">의 두번째 암흑기 </w:t>
      </w:r>
      <w:r>
        <w:rPr>
          <w:sz w:val="24"/>
          <w:szCs w:val="24"/>
        </w:rPr>
        <w:t>1987~1993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rFonts w:hint="eastAsia"/>
        </w:rPr>
        <w:t xml:space="preserve">규칙 기반의 전문가시스템의 의구심과 한계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2010년 이후 여러 문제 해결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최고의 전성기를 누림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11" type="#_x0000_t75" style="position:static;width:417.0pt;height:194.9pt;z-index:251624962" filled="t">
            <v:imagedata r:id="rId7" o:title=" "/>
            <w10:wrap type="none"/>
            <w10:anchorlock/>
          </v:shape>
        </w:pic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</w:p>
    <w:p>
      <w:pPr>
        <w:pStyle w:val="PO26"/>
        <w:jc w:val="left"/>
        <w:ind w:left="760" w:firstLine="0" w:leftChars="760"/>
        <w:rPr>
          <w:sz w:val="24"/>
          <w:szCs w:val="24"/>
        </w:rPr>
      </w:pPr>
    </w:p>
    <w:p>
      <w:pPr>
        <w:jc w:val="left"/>
        <w:rPr>
          <w:sz w:val="24"/>
          <w:szCs w:val="24"/>
          <w:rFonts w:hint="eastAsia"/>
        </w:rPr>
      </w:pP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 xml:space="preserve">1-3 기계학습과 딥러닝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기계학습은 머신러닝 이라고도 불린다.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주어진 데이터 기반으로 스스로 기계가 학습하여 성능을 향상,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최적의 해</w:t>
      </w:r>
      <w:r>
        <w:rPr>
          <w:sz w:val="24"/>
          <w:szCs w:val="24"/>
          <w:rFonts w:hint="eastAsia"/>
        </w:rPr>
        <w:t xml:space="preserve">답을 찾기 위한 학습 지능 방법이다.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스스로 데이터를 학습하여 기술을 터득하는 방식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명시적으로 프로그래밍 하지 않아도 스스로 학습할 수 있도록 해주는 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인공지능의 한 형태 이다.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 xml:space="preserve">더 많은 데이터가 유입되면 인공지능은 더 많이 학습하여 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 xml:space="preserve">시간이 흐르면서 더 스마트하게 작업을 수행하는 능력과 정확도가 향상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12" type="#_x0000_t75" style="position:static;width:411.8pt;height:248.5pt;z-index:251624963" filled="t">
            <v:imagedata r:id="rId8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  <w:rFonts w:hint="eastAsia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머신러닝 분류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>지도학습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올바른 입력과 출력의 쌍으로 구성된 정답의 훈련 데이터로부터 입출력 </w:t>
      </w:r>
      <w:r>
        <w:rPr>
          <w:sz w:val="24"/>
          <w:szCs w:val="24"/>
          <w:rFonts w:hint="eastAsia"/>
        </w:rPr>
        <w:t xml:space="preserve">간의 합수를 학습시키는 방법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>비지도(자율)학습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정답이 없는 훈련 데이터를 사용하여 데이터 내에 숨어있는 어떤 관계를 </w:t>
      </w:r>
      <w:r>
        <w:rPr>
          <w:sz w:val="24"/>
          <w:szCs w:val="24"/>
          <w:rFonts w:hint="eastAsia"/>
        </w:rPr>
        <w:t xml:space="preserve">찾아내는 방법</w:t>
      </w:r>
    </w:p>
    <w:p>
      <w:pPr>
        <w:jc w:val="left"/>
        <w:rPr>
          <w:sz w:val="24"/>
          <w:szCs w:val="24"/>
          <w:rFonts w:hint="eastAsia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>강화학습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잘한 행동에 대해 보상을 주고 잘못한 행동에 대해 벌을 주는 경험을 통</w:t>
      </w:r>
      <w:r>
        <w:rPr>
          <w:sz w:val="24"/>
          <w:szCs w:val="24"/>
          <w:rFonts w:hint="eastAsia"/>
        </w:rPr>
        <w:t xml:space="preserve">해 지식을 학습하는 방법</w: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비지도학습과 강화학습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비지도 학습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>군집</w:t>
      </w:r>
      <w:r>
        <w:rPr>
          <w:sz w:val="24"/>
          <w:szCs w:val="24"/>
        </w:rPr>
        <w:t xml:space="preserve"> (Clustering)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시각화 </w:t>
      </w:r>
      <w:r>
        <w:rPr>
          <w:sz w:val="24"/>
          <w:szCs w:val="24"/>
        </w:rPr>
        <w:t>(</w:t>
      </w:r>
      <w:r>
        <w:rPr>
          <w:sz w:val="24"/>
          <w:szCs w:val="24"/>
          <w:rFonts w:hint="eastAsia"/>
        </w:rPr>
        <w:t>V</w:t>
      </w:r>
      <w:r>
        <w:rPr>
          <w:sz w:val="24"/>
          <w:szCs w:val="24"/>
        </w:rPr>
        <w:t>isualization)</w:t>
      </w:r>
      <w:r>
        <w:rPr>
          <w:sz w:val="24"/>
          <w:szCs w:val="24"/>
          <w:rFonts w:hint="eastAsia"/>
        </w:rPr>
        <w:t xml:space="preserve">와 자원 축소 (</w:t>
      </w:r>
      <w:r>
        <w:rPr>
          <w:sz w:val="24"/>
          <w:szCs w:val="24"/>
        </w:rPr>
        <w:t xml:space="preserve">Dimensionality reduction)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연관 규칙 학습 </w:t>
      </w:r>
      <w:r>
        <w:rPr>
          <w:sz w:val="24"/>
          <w:szCs w:val="24"/>
        </w:rPr>
        <w:t xml:space="preserve">(Association rule learning)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</w:rPr>
        <w:t xml:space="preserve">강화 </w:t>
      </w:r>
      <w:r>
        <w:rPr>
          <w:sz w:val="24"/>
          <w:szCs w:val="24"/>
          <w:rFonts w:hint="eastAsia"/>
        </w:rPr>
        <w:t>학습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>A</w:t>
      </w:r>
      <w:r>
        <w:rPr>
          <w:sz w:val="24"/>
          <w:szCs w:val="24"/>
        </w:rPr>
        <w:t>gent</w:t>
      </w:r>
      <w:r>
        <w:rPr>
          <w:sz w:val="24"/>
          <w:szCs w:val="24"/>
          <w:rFonts w:hint="eastAsia"/>
        </w:rPr>
        <w:t xml:space="preserve">가 어떤 행동을 해야 큰 보상을 받을 수 있는지 찾아내는 방법으로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학습 데이터 없이 스스로 시행착오만으로 학습을 진행</w:t>
      </w:r>
    </w:p>
    <w:p>
      <w:pPr>
        <w:jc w:val="left"/>
        <w:rPr>
          <w:sz w:val="24"/>
          <w:szCs w:val="24"/>
          <w:rFonts w:hint="eastAsia"/>
        </w:rPr>
      </w:pPr>
    </w:p>
    <w:p>
      <w:pPr>
        <w:jc w:val="left"/>
        <w:rPr>
          <w:sz w:val="24"/>
          <w:szCs w:val="24"/>
        </w:rPr>
      </w:pPr>
      <w:r>
        <w:rPr>
          <w:b w:val="1"/>
          <w:sz w:val="32"/>
          <w:szCs w:val="32"/>
          <w:rFonts w:hint="eastAsia"/>
        </w:rPr>
        <w:t xml:space="preserve">머신러닝과 딥러닝 비교</w:t>
      </w:r>
    </w:p>
    <w:p>
      <w:pPr>
        <w:jc w:val="left"/>
        <w:rPr>
          <w:sz w:val="24"/>
          <w:szCs w:val="24"/>
          <w:rFonts w:hint="eastAsia"/>
        </w:rPr>
      </w:pPr>
      <w:r>
        <w:rPr>
          <w:sz w:val="20"/>
        </w:rPr>
        <w:drawing>
          <wp:inline distT="0" distB="0" distL="0" distR="0">
            <wp:extent cx="5668010" cy="2687955"/>
            <wp:effectExtent l="0" t="0" r="0" b="0"/>
            <wp:docPr id="13" name="그림 1" descr="C:\Users\315\AppData\Local\Microsoft\Windows\INetCache\Content.Word\K-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Mun/AppData/Roaming/PolarisOffice/ETemp/10996_18016400/image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2688590"/>
                    </a:xfrm>
                    <a:prstGeom prst="rect"/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>인</w:t>
      </w:r>
      <w:r>
        <w:rPr>
          <w:b w:val="1"/>
          <w:sz w:val="32"/>
          <w:szCs w:val="32"/>
        </w:rPr>
        <w:t>공신경망에서</w:t>
      </w:r>
      <w:r>
        <w:rPr>
          <w:b w:val="1"/>
          <w:sz w:val="32"/>
          <w:szCs w:val="32"/>
          <w:rFonts w:hint="eastAsia"/>
        </w:rPr>
        <w:t xml:space="preserve"> 시</w:t>
      </w:r>
      <w:r>
        <w:rPr>
          <w:b w:val="1"/>
          <w:sz w:val="32"/>
          <w:szCs w:val="32"/>
        </w:rPr>
        <w:t>작된</w:t>
      </w:r>
      <w:r>
        <w:rPr>
          <w:b w:val="1"/>
          <w:sz w:val="32"/>
          <w:szCs w:val="32"/>
          <w:rFonts w:hint="eastAsia"/>
        </w:rPr>
        <w:t xml:space="preserve"> 딥</w:t>
      </w:r>
      <w:r>
        <w:rPr>
          <w:b w:val="1"/>
          <w:sz w:val="32"/>
          <w:szCs w:val="32"/>
        </w:rPr>
        <w:t>러닝</w:t>
      </w:r>
    </w:p>
    <w:p>
      <w:pPr>
        <w:jc w:val="left"/>
        <w:rPr>
          <w:b w:val="1"/>
          <w:sz w:val="32"/>
          <w:szCs w:val="32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>퍼</w:t>
      </w:r>
      <w:r>
        <w:rPr>
          <w:sz w:val="24"/>
          <w:szCs w:val="24"/>
        </w:rPr>
        <w:t>셉트</w:t>
      </w:r>
      <w:r>
        <w:rPr>
          <w:sz w:val="24"/>
          <w:szCs w:val="24"/>
          <w:rFonts w:hint="eastAsia"/>
        </w:rPr>
        <w:t xml:space="preserve">론 (Perceptron)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>세</w:t>
      </w:r>
      <w:r>
        <w:rPr>
          <w:sz w:val="24"/>
          <w:szCs w:val="24"/>
        </w:rPr>
        <w:t>계</w:t>
      </w:r>
      <w:r>
        <w:rPr>
          <w:sz w:val="24"/>
          <w:szCs w:val="24"/>
          <w:rFonts w:hint="eastAsia"/>
        </w:rPr>
        <w:t xml:space="preserve"> 최</w:t>
      </w:r>
      <w:r>
        <w:rPr>
          <w:sz w:val="24"/>
          <w:szCs w:val="24"/>
        </w:rPr>
        <w:t>초의</w:t>
      </w:r>
      <w:r>
        <w:rPr>
          <w:sz w:val="24"/>
          <w:szCs w:val="24"/>
          <w:rFonts w:hint="eastAsia"/>
        </w:rPr>
        <w:t xml:space="preserve"> 인</w:t>
      </w:r>
      <w:r>
        <w:rPr>
          <w:sz w:val="24"/>
          <w:szCs w:val="24"/>
        </w:rPr>
        <w:t>공신경망을</w:t>
      </w:r>
      <w:r>
        <w:rPr>
          <w:sz w:val="24"/>
          <w:szCs w:val="24"/>
          <w:rFonts w:hint="eastAsia"/>
        </w:rPr>
        <w:t xml:space="preserve"> 제</w:t>
      </w:r>
      <w:r>
        <w:rPr>
          <w:sz w:val="24"/>
          <w:szCs w:val="24"/>
        </w:rPr>
        <w:t>안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</w:rPr>
        <w:t>1957</w:t>
      </w:r>
      <w:r>
        <w:rPr>
          <w:sz w:val="24"/>
          <w:szCs w:val="24"/>
          <w:rFonts w:hint="eastAsia"/>
        </w:rPr>
        <w:t xml:space="preserve">년 코</w:t>
      </w:r>
      <w:r>
        <w:rPr>
          <w:sz w:val="24"/>
          <w:szCs w:val="24"/>
        </w:rPr>
        <w:t>넬대</w:t>
      </w:r>
      <w:r>
        <w:rPr>
          <w:sz w:val="24"/>
          <w:szCs w:val="24"/>
          <w:rFonts w:hint="eastAsia"/>
        </w:rPr>
        <w:t xml:space="preserve"> 교</w:t>
      </w:r>
      <w:r>
        <w:rPr>
          <w:sz w:val="24"/>
          <w:szCs w:val="24"/>
        </w:rPr>
        <w:t>수</w:t>
      </w:r>
      <w:r>
        <w:rPr>
          <w:sz w:val="24"/>
          <w:szCs w:val="24"/>
          <w:rFonts w:hint="eastAsia"/>
        </w:rPr>
        <w:t xml:space="preserve">, 심리</w:t>
      </w:r>
      <w:r>
        <w:rPr>
          <w:sz w:val="24"/>
          <w:szCs w:val="24"/>
        </w:rPr>
        <w:t>학자인</w:t>
      </w:r>
      <w:r>
        <w:rPr>
          <w:sz w:val="24"/>
          <w:szCs w:val="24"/>
          <w:rFonts w:hint="eastAsia"/>
        </w:rPr>
        <w:t xml:space="preserve"> 프</w:t>
      </w:r>
      <w:r>
        <w:rPr>
          <w:sz w:val="24"/>
          <w:szCs w:val="24"/>
        </w:rPr>
        <w:t>랭크</w:t>
      </w:r>
      <w:r>
        <w:rPr>
          <w:sz w:val="24"/>
          <w:szCs w:val="24"/>
          <w:rFonts w:hint="eastAsia"/>
        </w:rPr>
        <w:t xml:space="preserve"> 로</w:t>
      </w:r>
      <w:r>
        <w:rPr>
          <w:sz w:val="24"/>
          <w:szCs w:val="24"/>
        </w:rPr>
        <w:t>젠블랫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>신</w:t>
      </w:r>
      <w:r>
        <w:rPr>
          <w:sz w:val="24"/>
          <w:szCs w:val="24"/>
        </w:rPr>
        <w:t>경망에서는</w:t>
      </w:r>
      <w:r>
        <w:rPr>
          <w:sz w:val="24"/>
          <w:szCs w:val="24"/>
          <w:rFonts w:hint="eastAsia"/>
        </w:rPr>
        <w:t xml:space="preserve"> 방</w:t>
      </w:r>
      <w:r>
        <w:rPr>
          <w:sz w:val="24"/>
          <w:szCs w:val="24"/>
        </w:rPr>
        <w:t>대한</w:t>
      </w:r>
      <w:r>
        <w:rPr>
          <w:sz w:val="24"/>
          <w:szCs w:val="24"/>
          <w:rFonts w:hint="eastAsia"/>
        </w:rPr>
        <w:t xml:space="preserve"> 양</w:t>
      </w:r>
      <w:r>
        <w:rPr>
          <w:sz w:val="24"/>
          <w:szCs w:val="24"/>
        </w:rPr>
        <w:t>의</w:t>
      </w:r>
      <w:r>
        <w:rPr>
          <w:sz w:val="24"/>
          <w:szCs w:val="24"/>
          <w:rFonts w:hint="eastAsia"/>
        </w:rPr>
        <w:t xml:space="preserve"> 데</w:t>
      </w:r>
      <w:r>
        <w:rPr>
          <w:sz w:val="24"/>
          <w:szCs w:val="24"/>
        </w:rPr>
        <w:t>이터를</w:t>
      </w:r>
      <w:r>
        <w:rPr>
          <w:sz w:val="24"/>
          <w:szCs w:val="24"/>
          <w:rFonts w:hint="eastAsia"/>
        </w:rPr>
        <w:t xml:space="preserve"> 신</w:t>
      </w:r>
      <w:r>
        <w:rPr>
          <w:sz w:val="24"/>
          <w:szCs w:val="24"/>
        </w:rPr>
        <w:t>경망으로</w:t>
      </w:r>
      <w:r>
        <w:rPr>
          <w:sz w:val="24"/>
          <w:szCs w:val="24"/>
          <w:rFonts w:hint="eastAsia"/>
        </w:rPr>
        <w:t xml:space="preserve"> 유</w:t>
      </w:r>
      <w:r>
        <w:rPr>
          <w:sz w:val="24"/>
          <w:szCs w:val="24"/>
        </w:rPr>
        <w:t>입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>데</w:t>
      </w:r>
      <w:r>
        <w:rPr>
          <w:sz w:val="24"/>
          <w:szCs w:val="24"/>
        </w:rPr>
        <w:t>이터를</w:t>
      </w:r>
      <w:r>
        <w:rPr>
          <w:sz w:val="24"/>
          <w:szCs w:val="24"/>
          <w:rFonts w:hint="eastAsia"/>
        </w:rPr>
        <w:t xml:space="preserve"> 정</w:t>
      </w:r>
      <w:r>
        <w:rPr>
          <w:sz w:val="24"/>
          <w:szCs w:val="24"/>
        </w:rPr>
        <w:t>확하게</w:t>
      </w:r>
      <w:r>
        <w:rPr>
          <w:sz w:val="24"/>
          <w:szCs w:val="24"/>
          <w:rFonts w:hint="eastAsia"/>
        </w:rPr>
        <w:t xml:space="preserve"> 구</w:t>
      </w:r>
      <w:r>
        <w:rPr>
          <w:sz w:val="24"/>
          <w:szCs w:val="24"/>
        </w:rPr>
        <w:t>분</w:t>
      </w:r>
      <w:r>
        <w:rPr>
          <w:sz w:val="24"/>
          <w:szCs w:val="24"/>
          <w:rFonts w:hint="eastAsia"/>
        </w:rPr>
        <w:t>하</w:t>
      </w:r>
      <w:r>
        <w:rPr>
          <w:sz w:val="24"/>
          <w:szCs w:val="24"/>
        </w:rPr>
        <w:t>도록</w:t>
      </w:r>
      <w:r>
        <w:rPr>
          <w:sz w:val="24"/>
          <w:szCs w:val="24"/>
          <w:rFonts w:hint="eastAsia"/>
        </w:rPr>
        <w:t xml:space="preserve"> 시</w:t>
      </w:r>
      <w:r>
        <w:rPr>
          <w:sz w:val="24"/>
          <w:szCs w:val="24"/>
        </w:rPr>
        <w:t>스템을</w:t>
      </w:r>
      <w:r>
        <w:rPr>
          <w:sz w:val="24"/>
          <w:szCs w:val="24"/>
          <w:rFonts w:hint="eastAsia"/>
        </w:rPr>
        <w:t xml:space="preserve"> 학</w:t>
      </w:r>
      <w:r>
        <w:rPr>
          <w:sz w:val="24"/>
          <w:szCs w:val="24"/>
        </w:rPr>
        <w:t>습시켜</w:t>
      </w:r>
      <w:r>
        <w:rPr>
          <w:sz w:val="24"/>
          <w:szCs w:val="24"/>
          <w:rFonts w:hint="eastAsia"/>
        </w:rPr>
        <w:t xml:space="preserve"> 원</w:t>
      </w:r>
      <w:r>
        <w:rPr>
          <w:sz w:val="24"/>
          <w:szCs w:val="24"/>
        </w:rPr>
        <w:t>하는</w:t>
      </w:r>
      <w:r>
        <w:rPr>
          <w:sz w:val="24"/>
          <w:szCs w:val="24"/>
          <w:rFonts w:hint="eastAsia"/>
        </w:rPr>
        <w:t xml:space="preserve"> 결</w:t>
      </w:r>
      <w:r>
        <w:rPr>
          <w:sz w:val="24"/>
          <w:szCs w:val="24"/>
        </w:rPr>
        <w:t>과를</w:t>
      </w:r>
      <w:r>
        <w:rPr>
          <w:sz w:val="24"/>
          <w:szCs w:val="24"/>
          <w:rFonts w:hint="eastAsia"/>
        </w:rPr>
        <w:t xml:space="preserve"> 얻</w:t>
      </w:r>
      <w:r>
        <w:rPr>
          <w:sz w:val="24"/>
          <w:szCs w:val="24"/>
        </w:rPr>
        <w:t>어냄</w:t>
      </w: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14" type="#_x0000_t75" style="position:static;width:451.3pt;height:84.3pt;z-index:251624965" filled="t">
            <v:imagedata r:id="rId10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  <w:rFonts w:hint="eastAsia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>현</w:t>
      </w:r>
      <w:r>
        <w:rPr>
          <w:sz w:val="24"/>
          <w:szCs w:val="24"/>
        </w:rPr>
        <w:t>재</w:t>
      </w:r>
      <w:r>
        <w:rPr>
          <w:sz w:val="24"/>
          <w:szCs w:val="24"/>
          <w:rFonts w:hint="eastAsia"/>
        </w:rPr>
        <w:t xml:space="preserve"> 많</w:t>
      </w:r>
      <w:r>
        <w:rPr>
          <w:sz w:val="24"/>
          <w:szCs w:val="24"/>
        </w:rPr>
        <w:t>이</w:t>
      </w:r>
      <w:r>
        <w:rPr>
          <w:sz w:val="24"/>
          <w:szCs w:val="24"/>
          <w:rFonts w:hint="eastAsia"/>
        </w:rPr>
        <w:t xml:space="preserve"> 발</w:t>
      </w:r>
      <w:r>
        <w:rPr>
          <w:sz w:val="24"/>
          <w:szCs w:val="24"/>
        </w:rPr>
        <w:t>전해</w:t>
      </w:r>
      <w:r>
        <w:rPr>
          <w:sz w:val="24"/>
          <w:szCs w:val="24"/>
          <w:rFonts w:hint="eastAsia"/>
        </w:rPr>
        <w:t xml:space="preserve"> 여</w:t>
      </w:r>
      <w:r>
        <w:rPr>
          <w:sz w:val="24"/>
          <w:szCs w:val="24"/>
        </w:rPr>
        <w:t>러</w:t>
      </w:r>
      <w:r>
        <w:rPr>
          <w:sz w:val="24"/>
          <w:szCs w:val="24"/>
          <w:rFonts w:hint="eastAsia"/>
        </w:rPr>
        <w:t xml:space="preserve"> 분</w:t>
      </w:r>
      <w:r>
        <w:rPr>
          <w:sz w:val="24"/>
          <w:szCs w:val="24"/>
        </w:rPr>
        <w:t>야에서</w:t>
      </w:r>
      <w:r>
        <w:rPr>
          <w:sz w:val="24"/>
          <w:szCs w:val="24"/>
          <w:rFonts w:hint="eastAsia"/>
        </w:rPr>
        <w:t xml:space="preserve"> 활용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15" type="#_x0000_t75" style="position:static;width:381.0pt;height:126.4pt;z-index:251624966" filled="t">
            <v:imagedata r:id="rId11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5"/>
        </w:numPr>
        <w:jc w:val="left"/>
        <w:ind w:leftChars="0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>텐서플로</w:t>
      </w: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 xml:space="preserve">2-1 텐서플로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구글에서 만든 라이브러리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연구 및 프로덕션용 오픈소스 딥러닝 라이브러리이다.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rFonts w:hint="eastAsia"/>
        </w:rPr>
        <w:t xml:space="preserve">딥러닝 프로그램을 쉽게 구현할 수 있도록 다양한 기능을 제공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rFonts w:hint="eastAsia"/>
        </w:rPr>
        <w:t>데스크톱,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>모바일,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>웹,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클라우드 개발용 </w:t>
      </w:r>
      <w:r>
        <w:rPr>
          <w:sz w:val="24"/>
          <w:szCs w:val="24"/>
        </w:rPr>
        <w:t>API</w:t>
      </w:r>
      <w:r>
        <w:rPr>
          <w:sz w:val="24"/>
          <w:szCs w:val="24"/>
          <w:rFonts w:hint="eastAsia"/>
        </w:rPr>
        <w:t xml:space="preserve">를 제공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구현 및 사용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Python, Java, Go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등 다양한 언어를 지원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텐서플로 자체는 기본적으로 </w:t>
      </w:r>
      <w:r>
        <w:rPr>
          <w:sz w:val="24"/>
          <w:szCs w:val="24"/>
        </w:rPr>
        <w:t>C++</w:t>
      </w:r>
      <w:r>
        <w:rPr>
          <w:sz w:val="24"/>
          <w:szCs w:val="24"/>
          <w:rFonts w:hint="eastAsia"/>
        </w:rPr>
        <w:t xml:space="preserve"> 로 구현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파이썬을 최우선으로 지원함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3" type="#_x0000_t75" style="position:static;width:396.0pt;height:244.1pt;z-index:251624967" filled="t">
            <v:imagedata r:id="rId12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2-2 TensorFlow </w:t>
      </w:r>
      <w:r>
        <w:rPr>
          <w:b w:val="1"/>
          <w:sz w:val="40"/>
          <w:szCs w:val="40"/>
          <w:rFonts w:hint="eastAsia"/>
        </w:rPr>
        <w:t>계산과정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TensorFlow에서 텐서 계산과정</w:t>
      </w:r>
    </w:p>
    <w:p>
      <w:pPr>
        <w:jc w:val="left"/>
        <w:ind w:left="760" w:firstLine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모두 그래프라고 부르는 객체 내에 저장되어 실행</w:t>
      </w:r>
    </w:p>
    <w:p>
      <w:pPr>
        <w:jc w:val="left"/>
        <w:ind w:left="760" w:firstLine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그래프로 계산하려면 외부 컴퓨터에 이 그래프 정보를 전달하고 그 결과</w:t>
      </w:r>
      <w:r>
        <w:rPr>
          <w:sz w:val="24"/>
          <w:szCs w:val="24"/>
          <w:rFonts w:hint="eastAsia"/>
        </w:rPr>
        <w:t xml:space="preserve">값을 받아야 함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>Session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이 통신과정을 담당하는 것이 세션 (Session)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이라고 부르는 객체</w:t>
      </w:r>
    </w:p>
    <w:p>
      <w:pPr>
        <w:jc w:val="left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  <w:rFonts w:hint="eastAsia"/>
        </w:rPr>
        <w:t xml:space="preserve">생성, 사용, 종료 과정이 필요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세션 생성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>Session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객체 생성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세션 사용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</w:rPr>
        <w:t>R</w:t>
      </w:r>
      <w:r>
        <w:rPr>
          <w:sz w:val="24"/>
          <w:szCs w:val="24"/>
          <w:rFonts w:hint="eastAsia"/>
        </w:rPr>
        <w:t>un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메소드에 그래프를 입력하면 출력값을 계산하여 반환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세션 종료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  <w:r>
        <w:rPr>
          <w:sz w:val="24"/>
          <w:szCs w:val="24"/>
        </w:rPr>
        <w:t>C</w:t>
      </w:r>
      <w:r>
        <w:rPr>
          <w:sz w:val="24"/>
          <w:szCs w:val="24"/>
          <w:rFonts w:hint="eastAsia"/>
        </w:rPr>
        <w:t>lose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>메소드,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>With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Fonts w:hint="eastAsia"/>
        </w:rPr>
        <w:t xml:space="preserve">문을 사용하면 명시적으로 호출 할 필요가 없다.</w:t>
      </w:r>
    </w:p>
    <w:p>
      <w:pPr>
        <w:pStyle w:val="PO26"/>
        <w:jc w:val="center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4" type="#_x0000_t75" style="position:static;width:189.6pt;height:142.2pt;z-index:251624968" filled="t">
            <v:imagedata r:id="rId13" o:title=" "/>
            <w10:wrap type="none"/>
            <w10:anchorlock/>
          </v:shape>
        </w:pict>
      </w:r>
    </w:p>
    <w:p>
      <w:pPr>
        <w:jc w:val="left"/>
        <w:rPr>
          <w:b w:val="1"/>
          <w:sz w:val="40"/>
          <w:szCs w:val="40"/>
        </w:rPr>
      </w:pPr>
      <w:r>
        <w:rPr>
          <w:b w:val="1"/>
          <w:sz w:val="40"/>
          <w:szCs w:val="40"/>
          <w:rFonts w:hint="eastAsia"/>
        </w:rPr>
        <w:t xml:space="preserve">2-3 텐서플로 </w:t>
      </w:r>
      <w:r>
        <w:rPr>
          <w:b w:val="1"/>
          <w:sz w:val="40"/>
          <w:szCs w:val="40"/>
        </w:rPr>
        <w:t>2.0</w:t>
      </w:r>
      <w:r>
        <w:rPr>
          <w:b w:val="1"/>
          <w:sz w:val="40"/>
          <w:szCs w:val="40"/>
          <w:rFonts w:hint="eastAsia"/>
        </w:rPr>
        <w:t xml:space="preserve">으로 실행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6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이미 </w:t>
      </w:r>
      <w:r>
        <w:rPr>
          <w:sz w:val="24"/>
          <w:szCs w:val="24"/>
        </w:rPr>
        <w:t xml:space="preserve">1.X </w:t>
      </w:r>
      <w:r>
        <w:rPr>
          <w:sz w:val="24"/>
          <w:szCs w:val="24"/>
          <w:rFonts w:hint="eastAsia"/>
        </w:rPr>
        <w:t xml:space="preserve">를 사용중이라면 단축키 </w:t>
      </w:r>
      <w:r>
        <w:rPr>
          <w:sz w:val="24"/>
          <w:szCs w:val="24"/>
        </w:rPr>
        <w:t xml:space="preserve">C + M </w:t>
      </w:r>
      <w:r>
        <w:rPr>
          <w:sz w:val="24"/>
          <w:szCs w:val="24"/>
          <w:rFonts w:hint="eastAsia"/>
        </w:rPr>
        <w:t xml:space="preserve">을 눌러 런타임 다시시작</w:t>
      </w:r>
    </w:p>
    <w:p>
      <w:pPr>
        <w:pStyle w:val="PO26"/>
        <w:numPr>
          <w:ilvl w:val="0"/>
          <w:numId w:val="6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이후 그대로 </w:t>
      </w:r>
      <w:r>
        <w:rPr>
          <w:sz w:val="24"/>
          <w:szCs w:val="24"/>
        </w:rPr>
        <w:t>import</w:t>
      </w:r>
    </w:p>
    <w:p>
      <w:pPr>
        <w:pStyle w:val="PO26"/>
        <w:numPr>
          <w:ilvl w:val="0"/>
          <w:numId w:val="6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텐서 출력 </w:t>
      </w:r>
      <w:r>
        <w:rPr>
          <w:sz w:val="24"/>
          <w:szCs w:val="24"/>
        </w:rPr>
        <w:t>(</w:t>
      </w:r>
      <w:r>
        <w:rPr>
          <w:sz w:val="24"/>
          <w:szCs w:val="24"/>
          <w:rFonts w:hint="eastAsia"/>
        </w:rPr>
        <w:t xml:space="preserve">값만 보려면 메솓 numpy()</w: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5" type="#_x0000_t75" style="position:static;width:305.5pt;height:252.9pt;z-index:251624969" filled="t">
            <v:imagedata r:id="rId14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조건 연산 </w:t>
      </w:r>
      <w:r>
        <w:rPr>
          <w:b w:val="1"/>
          <w:sz w:val="32"/>
          <w:szCs w:val="32"/>
        </w:rPr>
        <w:t>tf.cond()</w:t>
      </w:r>
    </w:p>
    <w:p>
      <w:pPr>
        <w:jc w:val="left"/>
        <w:rPr>
          <w:b w:val="1"/>
          <w:sz w:val="24"/>
          <w:szCs w:val="24"/>
        </w:rPr>
      </w:pPr>
      <w:r>
        <w:rPr>
          <w:b w:val="1"/>
          <w:sz w:val="24"/>
          <w:szCs w:val="24"/>
        </w:rPr>
        <w:tab/>
      </w:r>
      <w:r>
        <w:rPr>
          <w:b w:val="1"/>
          <w:sz w:val="24"/>
          <w:szCs w:val="24"/>
        </w:rPr>
        <w:t xml:space="preserve">tf.cond(pred, true_fn=</w:t>
      </w:r>
      <w:r>
        <w:rPr>
          <w:b w:val="1"/>
          <w:sz w:val="24"/>
          <w:szCs w:val="24"/>
          <w:rFonts w:hint="eastAsia"/>
        </w:rPr>
        <w:t>none,</w:t>
      </w:r>
      <w:r>
        <w:rPr>
          <w:b w:val="1"/>
          <w:sz w:val="24"/>
          <w:szCs w:val="24"/>
        </w:rPr>
        <w:t xml:space="preserve"> false_fn=None, name=None</w:t>
      </w:r>
    </w:p>
    <w:p>
      <w:pPr>
        <w:jc w:val="left"/>
        <w:rPr>
          <w:sz w:val="24"/>
          <w:szCs w:val="24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z w:val="24"/>
          <w:szCs w:val="24"/>
          <w:rFonts w:hint="eastAsia"/>
        </w:rPr>
        <w:t xml:space="preserve">red를 검사해 참이면 </w:t>
      </w:r>
      <w:r>
        <w:rPr>
          <w:sz w:val="24"/>
          <w:szCs w:val="24"/>
        </w:rPr>
        <w:t xml:space="preserve">true_fc </w:t>
      </w:r>
      <w:r>
        <w:rPr>
          <w:sz w:val="24"/>
          <w:szCs w:val="24"/>
          <w:rFonts w:hint="eastAsia"/>
        </w:rPr>
        <w:t>반환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sz w:val="24"/>
          <w:szCs w:val="24"/>
          <w:rFonts w:hint="eastAsia"/>
        </w:rPr>
        <w:t xml:space="preserve">red를 검사해 거짓이면 </w:t>
      </w:r>
      <w:r>
        <w:rPr>
          <w:sz w:val="24"/>
          <w:szCs w:val="24"/>
        </w:rPr>
        <w:t xml:space="preserve">false_fc </w:t>
      </w:r>
      <w:r>
        <w:rPr>
          <w:sz w:val="24"/>
          <w:szCs w:val="24"/>
          <w:rFonts w:hint="eastAsia"/>
        </w:rPr>
        <w:t>반환</w:t>
      </w: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6" type="#_x0000_t75" style="position:static;width:424.1pt;height:191.4pt;z-index:251624970" filled="t">
            <v:imagedata r:id="rId15" o:title=" "/>
            <w10:wrap type="none"/>
            <w10:anchorlock/>
          </v:shape>
        </w:pict>
      </w: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7" type="#_x0000_t75" style="position:static;width:429.3pt;height:144.0pt;z-index:251624971" filled="t">
            <v:imagedata r:id="rId16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1차원 배열 텐서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8" type="#_x0000_t75" style="position:static;width:447.8pt;height:381.9pt;z-index:251624972" filled="t">
            <v:imagedata r:id="rId17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배열 텐서 연산</w:t>
      </w:r>
    </w:p>
    <w:p>
      <w:pPr>
        <w:jc w:val="left"/>
        <w:rPr>
          <w:b w:val="1"/>
          <w:sz w:val="32"/>
          <w:szCs w:val="32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텐서의 브로드캐스팅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Shape이 다르더라도 연산이 가능하도록 가지고 있는 값을 이용하여 </w:t>
      </w:r>
      <w:r>
        <w:rPr>
          <w:sz w:val="24"/>
          <w:szCs w:val="24"/>
        </w:rPr>
        <w:t>Shape</w:t>
      </w:r>
      <w:r>
        <w:rPr>
          <w:sz w:val="24"/>
          <w:szCs w:val="24"/>
          <w:rFonts w:hint="eastAsia"/>
        </w:rPr>
        <w:t xml:space="preserve">을 맞춤</w: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  <w:rFonts w:hint="eastAsia"/>
        </w:rPr>
      </w:pP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29" type="#_x0000_t75" style="position:static;width:398.6pt;height:289.7pt;z-index:251624973" filled="t">
            <v:imagedata r:id="rId18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  <w:rFonts w:hint="eastAsia"/>
        </w:rPr>
      </w:pPr>
      <w:r>
        <w:rPr>
          <w:b w:val="1"/>
          <w:sz w:val="32"/>
          <w:szCs w:val="32"/>
          <w:rFonts w:hint="eastAsia"/>
        </w:rPr>
        <w:t xml:space="preserve">브로드캐스팅 코드 1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  <w:rFonts w:hint="eastAsia"/>
        </w:rPr>
      </w:pPr>
      <w:r>
        <w:rPr>
          <w:b w:val="1"/>
          <w:sz w:val="28"/>
          <w:szCs w:val="28"/>
          <w:rFonts w:hint="eastAsia"/>
        </w:rPr>
        <w:t>Numpy</w:t>
      </w:r>
    </w:p>
    <w:p>
      <w:pPr>
        <w:pStyle w:val="PO26"/>
        <w:jc w:val="left"/>
        <w:ind w:left="760" w:firstLine="0" w:leftChars="760"/>
        <w:rPr>
          <w:b w:val="1"/>
          <w:sz w:val="28"/>
          <w:szCs w:val="28"/>
        </w:rPr>
      </w:pPr>
      <w:r>
        <w:rPr>
          <w:b w:val="1"/>
          <w:sz w:val="28"/>
          <w:szCs w:val="28"/>
        </w:rPr>
        <w:t>Mp.arange()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0" type="#_x0000_t75" style="position:static;width:311.7pt;height:137.0pt;z-index:251624974" filled="t">
            <v:imagedata r:id="rId19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1" type="#_x0000_t75" style="position:static;width:311.7pt;height:427.6pt;z-index:251624975" filled="t">
            <v:imagedata r:id="rId20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  <w:rFonts w:hint="eastAsia"/>
        </w:rPr>
      </w:pPr>
      <w:r>
        <w:rPr>
          <w:b w:val="1"/>
          <w:sz w:val="32"/>
          <w:szCs w:val="32"/>
          <w:rFonts w:hint="eastAsia"/>
        </w:rPr>
        <w:t xml:space="preserve">브로드캐스팅 코드 2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  <w:rFonts w:hint="eastAsia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2" type="#_x0000_t75" style="position:static;width:450.4pt;height:331.0pt;z-index:251624976" filled="t">
            <v:imagedata r:id="rId21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텐서플로 연선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32"/>
          <w:szCs w:val="32"/>
        </w:rPr>
      </w:pPr>
      <w:r>
        <w:rPr>
          <w:b w:val="1"/>
          <w:sz w:val="32"/>
          <w:szCs w:val="32"/>
        </w:rPr>
        <w:t>T</w:t>
      </w:r>
      <w:r>
        <w:rPr>
          <w:b w:val="1"/>
          <w:sz w:val="32"/>
          <w:szCs w:val="32"/>
          <w:rFonts w:hint="eastAsia"/>
        </w:rPr>
        <w:t>f.</w:t>
      </w:r>
      <w:r>
        <w:rPr>
          <w:b w:val="1"/>
          <w:sz w:val="32"/>
          <w:szCs w:val="32"/>
        </w:rPr>
        <w:t>add()</w:t>
      </w:r>
    </w:p>
    <w:p>
      <w:pPr>
        <w:jc w:val="center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3" type="#_x0000_t75" style="position:static;width:270.4pt;height:533.8pt;z-index:251624977" filled="t">
            <v:imagedata r:id="rId22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  <w:lang w:eastAsia="ko-KR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행렬 곱셈</w:t>
      </w:r>
    </w:p>
    <w:p>
      <w:pPr>
        <w:pStyle w:val="PO26"/>
        <w:numPr>
          <w:ilvl w:val="0"/>
          <w:numId w:val="4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  <w:rFonts w:hint="eastAsia"/>
        </w:rPr>
        <w:t xml:space="preserve">행렬 곱(내적)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>Numpy</w:t>
      </w:r>
    </w:p>
    <w:p>
      <w:pPr>
        <w:pStyle w:val="PO26"/>
        <w:jc w:val="left"/>
        <w:ind w:left="760" w:firstLine="0" w:leftChars="760"/>
        <w:rPr>
          <w:sz w:val="24"/>
          <w:szCs w:val="24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 xml:space="preserve">Np.dot(a, b)</w:t>
      </w:r>
    </w:p>
    <w:p>
      <w:pPr>
        <w:pStyle w:val="PO26"/>
        <w:numPr>
          <w:ilvl w:val="0"/>
          <w:numId w:val="7"/>
        </w:numPr>
        <w:jc w:val="left"/>
        <w:ind w:leftChars="0"/>
        <w:rPr>
          <w:sz w:val="24"/>
          <w:szCs w:val="24"/>
        </w:rPr>
      </w:pPr>
      <w:r>
        <w:rPr>
          <w:sz w:val="24"/>
          <w:szCs w:val="24"/>
        </w:rPr>
        <w:t>dot(b)</w:t>
      </w:r>
    </w:p>
    <w:p>
      <w:pPr>
        <w:pStyle w:val="PO26"/>
        <w:jc w:val="left"/>
        <w:ind w:left="760" w:firstLine="0" w:leftChars="760"/>
        <w:rPr>
          <w:sz w:val="24"/>
          <w:szCs w:val="24"/>
          <w:rFonts w:hint="eastAsia"/>
        </w:rPr>
      </w:pPr>
      <w:r>
        <w:rPr>
          <w:sz w:val="24"/>
          <w:szCs w:val="24"/>
          <w:rFonts w:hint="eastAsia"/>
        </w:rPr>
        <w:t>Tf</w:t>
      </w:r>
    </w:p>
    <w:p>
      <w:pPr>
        <w:pStyle w:val="PO26"/>
        <w:jc w:val="left"/>
        <w:ind w:left="1560" w:firstLine="40" w:leftChars="1560"/>
        <w:rPr>
          <w:sz w:val="24"/>
          <w:szCs w:val="24"/>
          <w:rFonts w:hint="eastAsia"/>
        </w:rPr>
      </w:pPr>
      <w:r>
        <w:rPr>
          <w:sz w:val="24"/>
          <w:szCs w:val="24"/>
        </w:rPr>
        <w:t>Tf.matmul</w:t>
      </w:r>
    </w:p>
    <w:p>
      <w:pPr>
        <w:jc w:val="center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4" type="#_x0000_t75" style="position:static;width:389.0pt;height:116.8pt;z-index:251624978" filled="t">
            <v:imagedata r:id="rId23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5" type="#_x0000_t75" style="position:static;width:451.3pt;height:209.8pt;z-index:251624979" filled="t">
            <v:imagedata r:id="rId24" o:title=" "/>
            <w10:wrap type="none"/>
            <w10:anchorlock/>
          </v:shape>
        </w:pict>
      </w: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  <w:lang w:eastAsia="ko-KR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sz w:val="24"/>
          <w:szCs w:val="24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</w:rPr>
        <w:t>T</w:t>
      </w:r>
      <w:r>
        <w:rPr>
          <w:b w:val="1"/>
          <w:sz w:val="32"/>
          <w:szCs w:val="32"/>
          <w:rFonts w:hint="eastAsia"/>
        </w:rPr>
        <w:t>f.</w:t>
      </w:r>
      <w:r>
        <w:rPr>
          <w:b w:val="1"/>
          <w:sz w:val="32"/>
          <w:szCs w:val="32"/>
        </w:rPr>
        <w:t>matmul()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6" type="#_x0000_t75" style="position:static;width:451.3pt;height:180.0pt;z-index:251624980" filled="t">
            <v:imagedata r:id="rId25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  <w:rFonts w:hint="eastAsia"/>
        </w:rPr>
      </w:pPr>
      <w:r>
        <w:rPr>
          <w:b w:val="1"/>
          <w:sz w:val="32"/>
          <w:szCs w:val="32"/>
          <w:rFonts w:hint="eastAsia"/>
        </w:rPr>
        <w:t xml:space="preserve">브로드캐스팅 코드 </w:t>
      </w:r>
      <w:r>
        <w:rPr>
          <w:b w:val="1"/>
          <w:sz w:val="32"/>
          <w:szCs w:val="32"/>
        </w:rPr>
        <w:t>3</w:t>
      </w: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7" type="#_x0000_t75" style="position:static;width:297.6pt;height:176.5pt;z-index:251624981" filled="t">
            <v:imagedata r:id="rId26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  <w:rFonts w:hint="eastAsia"/>
        </w:rPr>
      </w:pPr>
    </w:p>
    <w:p>
      <w:pPr>
        <w:jc w:val="left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</w:rPr>
        <w:t xml:space="preserve">행렬의 같은 위치 원소와의 곱</w:t>
      </w:r>
    </w:p>
    <w:p>
      <w:pPr>
        <w:jc w:val="left"/>
        <w:rPr>
          <w:b w:val="1"/>
          <w:sz w:val="32"/>
          <w:szCs w:val="32"/>
          <w:rFonts w:hint="eastAsia"/>
          <w:lang w:eastAsia="ko-KR"/>
        </w:rPr>
      </w:pP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drawing>
          <wp:inline distT="0" distB="0" distL="0" distR="0">
            <wp:extent cx="5594350" cy="3695700"/>
            <wp:effectExtent l="0" t="0" r="0" b="0"/>
            <wp:docPr id="6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:/Users/Mun/AppData/Roaming/PolarisOffice/ETemp/10996_18016400/fImage477076031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85" cy="3696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텐서플로 연산</w:t>
      </w:r>
    </w:p>
    <w:p>
      <w:pPr>
        <w:jc w:val="left"/>
        <w:rPr>
          <w:b w:val="1"/>
          <w:sz w:val="28"/>
          <w:szCs w:val="28"/>
        </w:rPr>
      </w:pP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  <w:rFonts w:hint="eastAsia"/>
        </w:rPr>
      </w:pPr>
      <w:r>
        <w:rPr>
          <w:b w:val="1"/>
          <w:sz w:val="28"/>
          <w:szCs w:val="28"/>
          <w:rFonts w:hint="eastAsia"/>
        </w:rPr>
        <w:t>tf.add()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</w:rPr>
      </w:pPr>
      <w:r>
        <w:rPr>
          <w:b w:val="1"/>
          <w:sz w:val="28"/>
          <w:szCs w:val="28"/>
        </w:rPr>
        <w:t>tf.multipiy()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</w:rPr>
      </w:pPr>
      <w:r>
        <w:rPr>
          <w:b w:val="1"/>
          <w:sz w:val="28"/>
          <w:szCs w:val="28"/>
        </w:rPr>
        <w:t>tf.pow()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</w:rPr>
      </w:pPr>
      <w:r>
        <w:rPr>
          <w:b w:val="1"/>
          <w:sz w:val="28"/>
          <w:szCs w:val="28"/>
        </w:rPr>
        <w:t>tf.reduce_mean()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28"/>
          <w:szCs w:val="28"/>
        </w:rPr>
      </w:pPr>
      <w:r>
        <w:rPr>
          <w:b w:val="1"/>
          <w:sz w:val="28"/>
          <w:szCs w:val="28"/>
        </w:rPr>
        <w:t>tf.reduce_sum()</w:t>
      </w:r>
    </w:p>
    <w:p>
      <w:pPr>
        <w:jc w:val="left"/>
        <w:rPr>
          <w:b w:val="1"/>
          <w:sz w:val="28"/>
          <w:szCs w:val="28"/>
        </w:rPr>
      </w:pPr>
    </w:p>
    <w:p>
      <w:pPr>
        <w:jc w:val="center"/>
        <w:rPr>
          <w:b w:val="1"/>
          <w:sz w:val="28"/>
          <w:szCs w:val="28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39" type="#_x0000_t75" style="position:static;width:206.3pt;height:396.9pt;z-index:251624982" filled="t">
            <v:imagedata r:id="rId28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</w:rPr>
        <w:t>tf.rank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행렬의 차수 반환</w:t>
      </w: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40" type="#_x0000_t75" style="position:static;width:362.6pt;height:175.6pt;z-index:251624983" filled="t">
            <v:imagedata r:id="rId29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</w:rPr>
        <w:t xml:space="preserve">Shape </w:t>
      </w:r>
      <w:r>
        <w:rPr>
          <w:b w:val="1"/>
          <w:sz w:val="32"/>
          <w:szCs w:val="32"/>
          <w:rFonts w:hint="eastAsia"/>
        </w:rPr>
        <w:t xml:space="preserve">과 </w:t>
      </w:r>
      <w:r>
        <w:rPr>
          <w:b w:val="1"/>
          <w:sz w:val="32"/>
          <w:szCs w:val="32"/>
        </w:rPr>
        <w:t>reshape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41" type="#_x0000_t75" style="position:static;width:450.4pt;height:262.5pt;z-index:251624984" filled="t">
            <v:imagedata r:id="rId30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>Reshape</w:t>
      </w:r>
      <w:r>
        <w:rPr>
          <w:b w:val="1"/>
          <w:sz w:val="32"/>
          <w:szCs w:val="32"/>
        </w:rPr>
        <w:t xml:space="preserve"> </w:t>
      </w:r>
      <w:r>
        <w:rPr>
          <w:b w:val="1"/>
          <w:sz w:val="32"/>
          <w:szCs w:val="32"/>
          <w:rFonts w:hint="eastAsia"/>
        </w:rPr>
        <w:t xml:space="preserve">에서 </w:t>
      </w:r>
      <w:r>
        <w:rPr>
          <w:b w:val="1"/>
          <w:sz w:val="32"/>
          <w:szCs w:val="32"/>
        </w:rPr>
        <w:t xml:space="preserve">-1 </w:t>
      </w:r>
      <w:r>
        <w:rPr>
          <w:b w:val="1"/>
          <w:sz w:val="32"/>
          <w:szCs w:val="32"/>
          <w:rFonts w:hint="eastAsia"/>
        </w:rPr>
        <w:t>사용</w: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sz w:val="20"/>
        </w:rPr>
        <w:pict>
          <v:shapetype id="_x0000_t75" coordsize="21600,21600" o:spt="75" o:preferrelative="t" o:allowoverlap="1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WordPictureWatermark42" type="#_x0000_t75" style="position:static;width:450.4pt;height:262.5pt;z-index:251624985" filled="t">
            <v:imagedata r:id="rId31" o:title=" "/>
            <w10:wrap type="none"/>
            <w10:anchorlock/>
          </v:shape>
        </w:pict>
      </w:r>
    </w:p>
    <w:p>
      <w:pPr>
        <w:jc w:val="left"/>
        <w:rPr>
          <w:b w:val="1"/>
          <w:sz w:val="32"/>
          <w:szCs w:val="32"/>
        </w:rPr>
      </w:pP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  <w:rFonts w:hint="eastAsia"/>
        </w:rPr>
        <w:t xml:space="preserve">자료형 반환</w:t>
      </w:r>
    </w:p>
    <w:p>
      <w:pPr>
        <w:jc w:val="left"/>
        <w:rPr>
          <w:b w:val="1"/>
          <w:sz w:val="32"/>
          <w:szCs w:val="32"/>
        </w:rPr>
      </w:pPr>
      <w:r>
        <w:rPr>
          <w:b w:val="1"/>
          <w:sz w:val="32"/>
          <w:szCs w:val="32"/>
        </w:rPr>
        <w:t>T</w:t>
      </w:r>
      <w:r>
        <w:rPr>
          <w:b w:val="1"/>
          <w:sz w:val="32"/>
          <w:szCs w:val="32"/>
          <w:rFonts w:hint="eastAsia"/>
        </w:rPr>
        <w:t>f.</w:t>
      </w:r>
      <w:r>
        <w:rPr>
          <w:b w:val="1"/>
          <w:sz w:val="32"/>
          <w:szCs w:val="32"/>
        </w:rPr>
        <w:t>cast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32"/>
          <w:szCs w:val="32"/>
          <w:rFonts w:hint="eastAsia"/>
        </w:rPr>
      </w:pPr>
      <w:r>
        <w:rPr>
          <w:b w:val="1"/>
          <w:sz w:val="32"/>
          <w:szCs w:val="32"/>
          <w:rFonts w:hint="eastAsia"/>
        </w:rPr>
        <w:t xml:space="preserve">tf.Tensor의 자료형을 다른 것으로 변경</w:t>
      </w:r>
    </w:p>
    <w:p>
      <w:pPr>
        <w:pStyle w:val="PO26"/>
        <w:numPr>
          <w:ilvl w:val="0"/>
          <w:numId w:val="4"/>
        </w:numPr>
        <w:jc w:val="left"/>
        <w:ind w:leftChars="0"/>
        <w:rPr>
          <w:b w:val="1"/>
          <w:sz w:val="32"/>
          <w:szCs w:val="32"/>
          <w:rFonts w:hint="eastAsia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1793875"/>
            <wp:effectExtent l="0" t="0" r="0" b="0"/>
            <wp:docPr id="6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:/Users/Mun/AppData/Roaming/PolarisOffice/ETemp/10996_18016400/fImage308476175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94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변수 Variable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 xml:space="preserve">- 변수로 사용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ab/>
      </w:r>
      <w:r>
        <w:rPr>
          <w:b w:val="0"/>
          <w:sz w:val="24"/>
          <w:szCs w:val="24"/>
          <w:rFonts w:hint="eastAsia"/>
          <w:lang w:eastAsia="ko-KR"/>
        </w:rPr>
        <w:t xml:space="preserve">텐서플로 그래프에서 tf.Variable의 값을 사용하려면 이를 단순히 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  <w:r>
        <w:rPr>
          <w:b w:val="0"/>
          <w:sz w:val="24"/>
          <w:szCs w:val="24"/>
          <w:rFonts w:hint="eastAsia"/>
          <w:lang w:eastAsia="ko-KR"/>
        </w:rPr>
        <w:tab/>
      </w:r>
      <w:r>
        <w:rPr>
          <w:b w:val="0"/>
          <w:sz w:val="24"/>
          <w:szCs w:val="24"/>
          <w:rFonts w:hint="eastAsia"/>
          <w:lang w:eastAsia="ko-KR"/>
        </w:rPr>
        <w:t xml:space="preserve">Tf.Tensor로 취급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메소드 assign, assign_add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4"/>
          <w:szCs w:val="24"/>
          <w:rFonts w:hint="eastAsia"/>
          <w:lang w:eastAsia="ko-KR"/>
        </w:rPr>
        <w:t xml:space="preserve">값을 변수에 할당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메소드 read_value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4"/>
          <w:szCs w:val="24"/>
          <w:rFonts w:hint="eastAsia"/>
          <w:lang w:eastAsia="ko-KR"/>
        </w:rPr>
        <w:t xml:space="preserve">현재 변수값 읽기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4171950" cy="4286250"/>
            <wp:effectExtent l="0" t="0" r="0" b="0"/>
            <wp:docPr id="6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Mun/AppData/Roaming/PolarisOffice/ETemp/10996_18016400/fImage2761663665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85" cy="42868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3. 텐서플로의 난수 활용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텐서플로 난수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균등분포 난수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tf.random.nuiform([1], 0, 1)      =      배열, [시작, 끝]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210175" cy="3705225"/>
            <wp:effectExtent l="0" t="0" r="0" b="0"/>
            <wp:docPr id="6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Mun/AppData/Roaming/PolarisOffice/ETemp/10996_18016400/fImage4592065229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810" cy="3705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균등 분포 1000개 그리기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5441315"/>
            <wp:effectExtent l="0" t="0" r="0" b="0"/>
            <wp:docPr id="67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Mun/AppData/Roaming/PolarisOffice/ETemp/10996_18016400/fImage4504167127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41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정규분포 난수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tf.random.normal([4], 0, 1)         =       크기, 평군, 표준편자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295015"/>
            <wp:effectExtent l="0" t="0" r="0" b="0"/>
            <wp:docPr id="69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:/Users/Mun/AppData/Roaming/PolarisOffice/ETemp/10996_18016400/fImage4569469957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56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정규 분포 100개 그리기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4947920"/>
            <wp:effectExtent l="0" t="0" r="0" b="0"/>
            <wp:docPr id="71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:/Users/Mun/AppData/Roaming/PolarisOffice/ETemp/10996_18016400/fImage3480471221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485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균등분포와 정규분포의 비교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391150" cy="4381500"/>
            <wp:effectExtent l="0" t="0" r="0" b="0"/>
            <wp:docPr id="73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:/Users/Mun/AppData/Roaming/PolarisOffice/ETemp/10996_18016400/fImage33555735339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4382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균등분포와 정규분포를 부분으로 그리기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419725" cy="4514850"/>
            <wp:effectExtent l="0" t="0" r="0" b="0"/>
            <wp:docPr id="75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:/Users/Mun/AppData/Roaming/PolarisOffice/ETemp/10996_18016400/fImage4411375191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45154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>Shuffle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 xml:space="preserve">- tf.random.shuffle(a)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4144010"/>
            <wp:effectExtent l="0" t="0" r="0" b="0"/>
            <wp:docPr id="77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:/Users/Mun/AppData/Roaming/PolarisOffice/ETemp/10996_18016400/fImage3016677170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4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40"/>
          <w:szCs w:val="40"/>
          <w:rFonts w:hint="eastAsia"/>
          <w:lang w:eastAsia="ko-KR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4. 딥러닝의 Hello World MNIST 이해를 위한 </w:t>
      </w: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40"/>
          <w:szCs w:val="40"/>
          <w:rFonts w:hint="eastAsia"/>
          <w:lang w:eastAsia="ko-KR"/>
        </w:rPr>
      </w:pPr>
      <w:r>
        <w:rPr>
          <w:b w:val="1"/>
          <w:sz w:val="40"/>
          <w:szCs w:val="40"/>
          <w:rFonts w:hint="eastAsia"/>
          <w:lang w:eastAsia="ko-KR"/>
        </w:rPr>
        <w:t xml:space="preserve">손글씨 보기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MNIST 데이터셋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딥러닝 손글씨 인식에 사용되는 데이터셋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4144010"/>
            <wp:effectExtent l="0" t="0" r="0" b="0"/>
            <wp:docPr id="7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:/Users/Mun/AppData/Roaming/PolarisOffice/ETemp/10996_18016400/fImage10310379481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4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40"/>
          <w:szCs w:val="40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40"/>
          <w:szCs w:val="40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40"/>
          <w:szCs w:val="40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MNIST 데이터 셋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500120"/>
            <wp:effectExtent l="0" t="0" r="0" b="0"/>
            <wp:docPr id="84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:/Users/Mun/AppData/Roaming/PolarisOffice/ETemp/10996_18016400/fImage137284845324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007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922395"/>
            <wp:effectExtent l="0" t="0" r="0" b="0"/>
            <wp:docPr id="8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:/Users/Mun/AppData/Roaming/PolarisOffice/ETemp/10996_18016400/fImage21725982390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30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캐라스 딥러닝 구현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- 5개 과정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1. 딥러닝 모델을 만들기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2. 주요 훈련방법을 설정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3. 훈련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4. 테스트 데이터 평가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5. 정답을 예측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2438400" cy="4286250"/>
            <wp:effectExtent l="0" t="0" r="0" b="0"/>
            <wp:docPr id="8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:/Users/Mun/AppData/Roaming/PolarisOffice/ETemp/10996_18016400/fImage2506786304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42868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Mnist 데이터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 xml:space="preserve">- 훈련 데이터 구조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4"/>
          <w:szCs w:val="24"/>
          <w:rFonts w:hint="eastAsia"/>
          <w:lang w:eastAsia="ko-KR"/>
        </w:rPr>
      </w:pP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4"/>
          <w:szCs w:val="24"/>
          <w:rFonts w:hint="eastAsia"/>
          <w:lang w:eastAsia="ko-KR"/>
        </w:rPr>
        <w:t xml:space="preserve">총 6만개의 손글씨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476875" cy="4238625"/>
            <wp:effectExtent l="0" t="0" r="0" b="0"/>
            <wp:docPr id="88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:/Users/Mun/AppData/Roaming/PolarisOffice/ETemp/10996_18016400/fImage3958788506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2392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MNIST 손글씨 데이터 로드 코드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 xml:space="preserve">- 훈련 데이터 손글씨와 정답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X-train, y_train</w:t>
      </w: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>6만개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 xml:space="preserve">- 테스트 데이터 손글씨와 정답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 xml:space="preserve">X_test, y_test</w:t>
      </w:r>
      <w:r>
        <w:rPr>
          <w:b w:val="0"/>
          <w:sz w:val="28"/>
          <w:szCs w:val="28"/>
          <w:rFonts w:hint="eastAsia"/>
          <w:lang w:eastAsia="ko-KR"/>
        </w:rPr>
        <w:tab/>
      </w:r>
      <w:r>
        <w:rPr>
          <w:b w:val="0"/>
          <w:sz w:val="28"/>
          <w:szCs w:val="28"/>
          <w:rFonts w:hint="eastAsia"/>
          <w:lang w:eastAsia="ko-KR"/>
        </w:rPr>
        <w:t>1만개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1262380"/>
            <wp:effectExtent l="0" t="0" r="0" b="0"/>
            <wp:docPr id="90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:/Users/Mun/AppData/Roaming/PolarisOffice/ETemp/10996_18016400/fImage2398790154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2630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MNIST 손글씨 데이터 구조 확인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 xml:space="preserve">첫 손글씨와 데이터와 정답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  <w:r>
        <w:rPr>
          <w:b w:val="0"/>
          <w:sz w:val="32"/>
          <w:szCs w:val="32"/>
          <w:rFonts w:hint="eastAsia"/>
          <w:lang w:eastAsia="ko-KR"/>
        </w:rPr>
        <w:tab/>
      </w:r>
      <w:r>
        <w:rPr>
          <w:b w:val="0"/>
          <w:sz w:val="32"/>
          <w:szCs w:val="32"/>
          <w:rFonts w:hint="eastAsia"/>
          <w:lang w:eastAsia="ko-KR"/>
        </w:rPr>
        <w:t xml:space="preserve">- </w:t>
      </w:r>
      <w:r>
        <w:rPr>
          <w:b w:val="0"/>
          <w:sz w:val="28"/>
          <w:szCs w:val="28"/>
          <w:rFonts w:hint="eastAsia"/>
          <w:lang w:eastAsia="ko-KR"/>
        </w:rPr>
        <w:t xml:space="preserve">x_traim[0], y_train[0]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28"/>
          <w:szCs w:val="28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219700" cy="4171950"/>
            <wp:effectExtent l="0" t="0" r="0" b="0"/>
            <wp:docPr id="92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:/Users/Mun/AppData/Roaming/PolarisOffice/ETemp/10996_18016400/fImage3670792335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172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MNIST 손글씨 데이터 구조 확인 코드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2351405"/>
            <wp:effectExtent l="0" t="0" r="0" b="0"/>
            <wp:docPr id="94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:/Users/Mun/AppData/Roaming/PolarisOffice/ETemp/10996_18016400/fImage70284947246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52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행렬 내용 직접 출력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- </w:t>
      </w:r>
      <w:r>
        <w:rPr>
          <w:b w:val="1"/>
          <w:sz w:val="32"/>
          <w:szCs w:val="32"/>
          <w:rFonts w:hint="eastAsia"/>
          <w:lang w:eastAsia="ko-KR"/>
        </w:rPr>
        <w:t xml:space="preserve">이미지 28 x 28              784 개의 정수 값(0 ~ 255)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2345690"/>
            <wp:effectExtent l="0" t="0" r="0" b="0"/>
            <wp:docPr id="9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:/Users/Mun/AppData/Roaming/PolarisOffice/ETemp/10996_18016400/fImage6242495235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463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훈련 데이터 첫 손글씨 보기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- </w:t>
      </w:r>
      <w:r>
        <w:rPr>
          <w:b w:val="1"/>
          <w:sz w:val="32"/>
          <w:szCs w:val="32"/>
          <w:rFonts w:hint="eastAsia"/>
          <w:lang w:eastAsia="ko-KR"/>
        </w:rPr>
        <w:t xml:space="preserve">x_train[0], y_train[0]     손글씨 5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3829050" cy="4162425"/>
            <wp:effectExtent l="0" t="0" r="0" b="0"/>
            <wp:docPr id="97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:/Users/Mun/AppData/Roaming/PolarisOffice/ETemp/10996_18016400/fImage247709771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1630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테스트 데이터 첫 손글씨 보기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- x_test[0], y_test[0]             손글씨 7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3829050" cy="4162425"/>
            <wp:effectExtent l="0" t="0" r="0" b="0"/>
            <wp:docPr id="99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:/Users/Mun/AppData/Roaming/PolarisOffice/ETemp/10996_18016400/fImage2616199128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41630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MNIST 데이터 셋을 위한 딥러닝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 xml:space="preserve">- 0에서 9까지 분류 (classification)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0"/>
          <w:sz w:val="32"/>
          <w:szCs w:val="32"/>
          <w:rFonts w:hint="eastAsia"/>
          <w:lang w:eastAsia="ko-KR"/>
        </w:rPr>
        <w:t xml:space="preserve">Number of classes : 10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048250" cy="4171950"/>
            <wp:effectExtent l="0" t="0" r="0" b="0"/>
            <wp:docPr id="101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:/Users/Mun/AppData/Roaming/PolarisOffice/ETemp/10996_18016400/fImage1331361011444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4172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center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5. 딥러닝 과정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4472940"/>
            <wp:effectExtent l="0" t="0" r="0" b="0"/>
            <wp:docPr id="103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:/Users/Mun/AppData/Roaming/PolarisOffice/ETemp/10996_18016400/fImage1436151038835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735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0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훈련 데이터와 테스트 데이터로 구분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326130"/>
            <wp:effectExtent l="0" t="0" r="0" b="0"/>
            <wp:docPr id="105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C:/Users/Mun/AppData/Roaming/PolarisOffice/ETemp/10996_18016400/fImage11964110577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6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딥러닝 구현 순서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1"/>
          <w:sz w:val="32"/>
          <w:szCs w:val="32"/>
          <w:rFonts w:hint="eastAsia"/>
          <w:lang w:eastAsia="ko-KR"/>
        </w:rPr>
        <w:t xml:space="preserve">1. 0 필요 모듈 임포트 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1"/>
          <w:sz w:val="32"/>
          <w:szCs w:val="32"/>
          <w:rFonts w:hint="eastAsia"/>
          <w:lang w:eastAsia="ko-KR"/>
        </w:rPr>
        <w:t xml:space="preserve">2. 훈련과 정답 데이터 지정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1"/>
          <w:sz w:val="32"/>
          <w:szCs w:val="32"/>
          <w:rFonts w:hint="eastAsia"/>
          <w:lang w:eastAsia="ko-KR"/>
        </w:rPr>
        <w:t xml:space="preserve">3. 모델 구성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1"/>
          <w:sz w:val="32"/>
          <w:szCs w:val="32"/>
          <w:rFonts w:hint="eastAsia"/>
          <w:lang w:eastAsia="ko-KR"/>
        </w:rPr>
        <w:t xml:space="preserve">4. 학습에 필요한 최적화 방법과 손실 함수 등 설정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  <w:r>
        <w:rPr>
          <w:b w:val="1"/>
          <w:sz w:val="32"/>
          <w:szCs w:val="32"/>
          <w:rFonts w:hint="eastAsia"/>
          <w:lang w:eastAsia="ko-KR"/>
        </w:rPr>
        <w:tab/>
      </w:r>
      <w:r>
        <w:rPr>
          <w:b w:val="1"/>
          <w:sz w:val="32"/>
          <w:szCs w:val="32"/>
          <w:rFonts w:hint="eastAsia"/>
          <w:lang w:eastAsia="ko-KR"/>
        </w:rPr>
        <w:t xml:space="preserve">5. 테스트 데이터로 성능 평가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2"/>
          <w:szCs w:val="32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주요 용어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4159885"/>
            <wp:effectExtent l="0" t="0" r="0" b="0"/>
            <wp:docPr id="10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:/Users/Mun/AppData/Roaming/PolarisOffice/ETemp/10996_18016400/fImage122822107373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605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1 훈련과 정답 데이터 지정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2924175"/>
            <wp:effectExtent l="0" t="0" r="0" b="0"/>
            <wp:docPr id="10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C:/Users/Mun/AppData/Roaming/PolarisOffice/ETemp/10996_18016400/fImage502181084977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248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2. 데이터 전처리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232150"/>
            <wp:effectExtent l="0" t="0" r="0" b="0"/>
            <wp:docPr id="111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:/Users/Mun/AppData/Roaming/PolarisOffice/ETemp/10996_18016400/fImage249705111845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27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3. 모델 구성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12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C:/Users/Mun/AppData/Roaming/PolarisOffice/ETemp/10996_18016400/fImage155076112183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MNIST 해결을 위한 인공 신경망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15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:/Users/Mun/AppData/Roaming/PolarisOffice/ETemp/10996_18016400/fImage252438115381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18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:/Users/Mun/AppData/Roaming/PolarisOffice/ETemp/10996_18016400/fImage1277161185586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4. 모델 요약</w:t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17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:/Users/Mun/AppData/Roaming/PolarisOffice/ETemp/10996_18016400/fImage2157401174605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</w:p>
    <w:p>
      <w:pPr>
        <w:numPr>
          <w:ilvl w:val="0"/>
          <w:numId w:val="0"/>
        </w:numPr>
        <w:jc w:val="left"/>
        <w:ind w:left="0" w:firstLine="0" w:leftChars="0"/>
        <w:rPr>
          <w:b w:val="1"/>
          <w:sz w:val="36"/>
          <w:szCs w:val="36"/>
          <w:rFonts w:hint="eastAsia"/>
          <w:lang w:eastAsia="ko-KR"/>
        </w:rPr>
      </w:pPr>
      <w:r>
        <w:rPr>
          <w:b w:val="1"/>
          <w:sz w:val="36"/>
          <w:szCs w:val="36"/>
          <w:rFonts w:hint="eastAsia"/>
          <w:lang w:eastAsia="ko-KR"/>
        </w:rPr>
        <w:t xml:space="preserve">5. 생성된 모델로 훈련 데이터 학습</w:t>
      </w:r>
    </w:p>
    <w:p>
      <w:pPr>
        <w:pStyle w:val="PO1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19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:/Users/Mun/AppData/Roaming/PolarisOffice/ETemp/10996_18016400/fImage650781197178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6 테스트 데이터로 성능 평가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401695"/>
            <wp:effectExtent l="0" t="0" r="0" b="0"/>
            <wp:docPr id="124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:/Users/Mun/AppData/Roaming/PolarisOffice/ETemp/10996_18016400/fImage590251241398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023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모델 평가 evaluate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br/>
      </w:r>
      <w:r>
        <w:rPr>
          <w:sz w:val="20"/>
        </w:rPr>
        <w:drawing>
          <wp:inline distT="0" distB="0" distL="0" distR="0">
            <wp:extent cx="5731510" cy="2647315"/>
            <wp:effectExtent l="0" t="0" r="0" b="0"/>
            <wp:docPr id="125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:/Users/Mun/AppData/Roaming/PolarisOffice/ETemp/10996_18016400/fImage1085811252348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6479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MNIST 딥러닝 구현 전 소스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095875" cy="5610225"/>
            <wp:effectExtent l="0" t="0" r="0" b="0"/>
            <wp:docPr id="127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:/Users/Mun/AppData/Roaming/PolarisOffice/ETemp/10996_18016400/fImage790741274910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10" cy="56108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center"/>
        <w:rPr>
          <w:rStyle w:val="PO1"/>
          <w:b w:val="1"/>
          <w:sz w:val="40"/>
          <w:szCs w:val="40"/>
          <w:lang w:eastAsia="ko-KR"/>
        </w:rPr>
      </w:pPr>
      <w:r>
        <w:rPr>
          <w:rStyle w:val="PO1"/>
          <w:b w:val="1"/>
          <w:sz w:val="40"/>
          <w:szCs w:val="40"/>
          <w:lang w:eastAsia="ko-KR"/>
        </w:rPr>
        <w:t xml:space="preserve">6. MNIST 손글씨 임의 20개 정답과 예측, 그리</w:t>
      </w:r>
      <w:r>
        <w:rPr>
          <w:rStyle w:val="PO1"/>
          <w:b w:val="1"/>
          <w:sz w:val="40"/>
          <w:szCs w:val="40"/>
          <w:lang w:eastAsia="ko-KR"/>
        </w:rPr>
        <w:t xml:space="preserve">고 그림 그리기</w:t>
      </w:r>
    </w:p>
    <w:p>
      <w:pPr>
        <w:pStyle w:val="PO1"/>
        <w:jc w:val="left"/>
        <w:rPr>
          <w:rStyle w:val="PO1"/>
          <w:b w:val="1"/>
          <w:sz w:val="40"/>
          <w:szCs w:val="40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예측 값과 20개의 첨자 구하기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리스트 pred_result</w:t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모델의 결과, 확률 값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리스트 pred_labels</w:t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모델의 예측 결과, 정수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리스트 samples</w:t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출력 20개의 첨자 리스트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3034030"/>
            <wp:effectExtent l="0" t="0" r="0" b="0"/>
            <wp:docPr id="12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:/Users/Mun/AppData/Roaming/PolarisOffice/ETemp/10996_18016400/fImage47263129346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46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임의의 20개 예측값과 정답, 손글씨 그리기</w:t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pred_labels[n] == y_test[n]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예측이 맞는 경우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리스트 pred_labels</w:t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모델의 예측 결과, 정수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리스트 y_test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훈련 데이터 정답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예측이 틀린 것은 ‘Blues’로 그리기</w:t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3328035"/>
            <wp:effectExtent l="0" t="0" r="0" b="0"/>
            <wp:docPr id="131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:/Users/Mun/AppData/Roaming/PolarisOffice/ETemp/10996_18016400/fImage411121318688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28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임의의 20개 셈플 예측 값과 정답 그리기</w:t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8과 9로 예측</w:t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476875" cy="4962525"/>
            <wp:effectExtent l="0" t="0" r="0" b="0"/>
            <wp:docPr id="133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:/Users/Mun/AppData/Roaming/PolarisOffice/ETemp/10996_18016400/fImage983921331904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49631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임의의 20개 샘플 예측 값과 정답 그리기 소스</w:t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906520"/>
            <wp:effectExtent l="0" t="0" r="0" b="0"/>
            <wp:docPr id="135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/Users/Mun/AppData/Roaming/PolarisOffice/ETemp/10996_18016400/fImage856851358408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071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예측이 틀린 20개 찾기</w:t>
      </w:r>
    </w:p>
    <w:p>
      <w:pPr>
        <w:pStyle w:val="PO1"/>
        <w:jc w:val="left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- </w:t>
      </w:r>
      <w:r>
        <w:rPr>
          <w:rStyle w:val="PO1"/>
          <w:b w:val="1"/>
          <w:sz w:val="32"/>
          <w:szCs w:val="32"/>
          <w:lang w:eastAsia="ko-KR"/>
        </w:rPr>
        <w:t xml:space="preserve">틀린 것을 임의의 20개를 찾아 첨자를 리스트 samples에 </w:t>
      </w:r>
      <w:r>
        <w:rPr>
          <w:rStyle w:val="PO1"/>
          <w:b w:val="1"/>
          <w:sz w:val="32"/>
          <w:szCs w:val="32"/>
          <w:lang w:eastAsia="ko-KR"/>
        </w:rPr>
        <w:t>저장</w:t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245485"/>
            <wp:effectExtent l="0" t="0" r="0" b="0"/>
            <wp:docPr id="137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/Users/Mun/AppData/Roaming/PolarisOffice/ETemp/10996_18016400/fImage86805137961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6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예측이 잘못된 20개 샘플로 그리기</w:t>
      </w:r>
    </w:p>
    <w:p>
      <w:pPr>
        <w:pStyle w:val="PO1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5552440" cy="2874010"/>
            <wp:effectExtent l="0" t="0" r="0" b="0"/>
            <wp:docPr id="138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/Users/Mun/AppData/Roaming/PolarisOffice/ETemp/10996_18016400/fImage62397138682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74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예측이 잘못된 20개 샘플</w:t>
      </w: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5731510" cy="4896485"/>
            <wp:effectExtent l="0" t="0" r="0" b="0"/>
            <wp:docPr id="141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/Users/Mun/AppData/Roaming/PolarisOffice/ETemp/10996_18016400/fImage1604691417633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971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예측이 잘못된 20개 그리기 소스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4779010"/>
            <wp:effectExtent l="0" t="0" r="0" b="0"/>
            <wp:docPr id="143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/Users/Mun/AppData/Roaming/PolarisOffice/ETemp/10996_18016400/fImage70726143201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796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center"/>
        <w:rPr>
          <w:rStyle w:val="PO1"/>
          <w:b w:val="1"/>
          <w:sz w:val="40"/>
          <w:szCs w:val="40"/>
          <w:lang w:eastAsia="ko-KR"/>
        </w:rPr>
      </w:pPr>
      <w:r>
        <w:rPr>
          <w:rStyle w:val="PO1"/>
          <w:b w:val="1"/>
          <w:sz w:val="40"/>
          <w:szCs w:val="40"/>
          <w:lang w:eastAsia="ko-KR"/>
        </w:rPr>
        <w:t xml:space="preserve">8. 인공 신경망 퍼셉트론의 이해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인공 신경 세포 (Artifcial Neuron)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- </w:t>
      </w:r>
      <w:r>
        <w:rPr>
          <w:rStyle w:val="PO1"/>
          <w:b w:val="0"/>
          <w:sz w:val="32"/>
          <w:szCs w:val="32"/>
          <w:lang w:eastAsia="ko-KR"/>
        </w:rPr>
        <w:t>뉴런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입력, 편향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 xml:space="preserve">- 신경망(network)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뉴런의 연결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495925" cy="5000625"/>
            <wp:effectExtent l="0" t="0" r="0" b="0"/>
            <wp:docPr id="145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:/Users/Mun/AppData/Roaming/PolarisOffice/ETemp/10996_18016400/fImage957071459949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60" cy="50012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입력과 출력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- 편향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편향을 조정해 출력을 맞춤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3497580"/>
            <wp:effectExtent l="0" t="0" r="0" b="0"/>
            <wp:docPr id="147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:/Users/Mun/AppData/Roaming/PolarisOffice/ETemp/10996_18016400/fImage720701474126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82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뉴런 연산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뉴런식 , 기증치와 편향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467350" cy="5095875"/>
            <wp:effectExtent l="0" t="0" r="0" b="0"/>
            <wp:docPr id="1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/Users/Mun/AppData/Roaming/PolarisOffice/ETemp/10996_18016400/fImage778061506995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50965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행렬 곱 연산 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072130"/>
            <wp:effectExtent l="0" t="0" r="0" b="0"/>
            <wp:docPr id="152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:/Users/Mun/AppData/Roaming/PolarisOffice/ETemp/10996_18016400/fImage464831521581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727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>활성화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- </w:t>
      </w:r>
      <w:r>
        <w:rPr>
          <w:rStyle w:val="PO1"/>
          <w:b w:val="1"/>
          <w:sz w:val="32"/>
          <w:szCs w:val="32"/>
          <w:lang w:eastAsia="ko-KR"/>
        </w:rPr>
        <w:t xml:space="preserve">활성화 함수 (뉴런의 출력 값을 정하는 함수)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297555"/>
            <wp:effectExtent l="0" t="0" r="0" b="0"/>
            <wp:docPr id="153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:/Users/Mun/AppData/Roaming/PolarisOffice/ETemp/10996_18016400/fImage694071533680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8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일반화된 인공신경망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297555"/>
            <wp:effectExtent l="0" t="0" r="0" b="0"/>
            <wp:docPr id="156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:/Users/Mun/AppData/Roaming/PolarisOffice/ETemp/10996_18016400/fImage1286761568176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981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활성화 함수와 편향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- 결과 값이 임계 값 역할</w:t>
      </w:r>
    </w:p>
    <w:p>
      <w:pPr>
        <w:pStyle w:val="PO1"/>
        <w:rPr>
          <w:rStyle w:val="PO1"/>
          <w:b w:val="0"/>
          <w:sz w:val="28"/>
          <w:szCs w:val="28"/>
          <w:lang w:eastAsia="ko-KR"/>
        </w:rPr>
      </w:pPr>
      <w:r>
        <w:rPr>
          <w:rStyle w:val="PO1"/>
          <w:b w:val="0"/>
          <w:sz w:val="28"/>
          <w:szCs w:val="28"/>
          <w:lang w:eastAsia="ko-KR"/>
        </w:rPr>
        <w:t xml:space="preserve">결과가 임계 값 이상이면 활성화, 결과가 임계 값 미만이면 비활성화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2800350"/>
            <wp:effectExtent l="0" t="0" r="0" b="0"/>
            <wp:docPr id="157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/Users/Mun/AppData/Roaming/PolarisOffice/ETemp/10996_18016400/fImage571481574212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009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입력 2개, 출력 3개인 신경망 연산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4383405"/>
            <wp:effectExtent l="0" t="0" r="0" b="0"/>
            <wp:docPr id="160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:/Users/Mun/AppData/Roaming/PolarisOffice/ETemp/10996_18016400/fImage992371603116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84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인공신경망의 시그모이드 함수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- </w:t>
      </w:r>
      <w:r>
        <w:rPr>
          <w:rStyle w:val="PO1"/>
          <w:b w:val="1"/>
          <w:sz w:val="32"/>
          <w:szCs w:val="32"/>
          <w:lang w:eastAsia="ko-KR"/>
        </w:rPr>
        <w:t xml:space="preserve">활성화 함수의 예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시그모이드 함수</w:t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ab/>
      </w:r>
      <w:r>
        <w:rPr>
          <w:rStyle w:val="PO1"/>
          <w:b w:val="0"/>
          <w:sz w:val="32"/>
          <w:szCs w:val="32"/>
          <w:lang w:eastAsia="ko-KR"/>
        </w:rPr>
        <w:t xml:space="preserve">출력 값이(0, 1)</w:t>
      </w:r>
    </w:p>
    <w:p>
      <w:pPr>
        <w:pStyle w:val="PO1"/>
        <w:rPr>
          <w:rStyle w:val="PO1"/>
          <w:b w:val="0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2898775"/>
            <wp:effectExtent l="0" t="0" r="0" b="0"/>
            <wp:docPr id="162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:/Users/Mun/AppData/Roaming/PolarisOffice/ETemp/10996_18016400/fImage1326391626697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9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>가중치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3 x 3의 가중치 실수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124200"/>
            <wp:effectExtent l="0" t="0" r="0" b="0"/>
            <wp:docPr id="165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:/Users/Mun/AppData/Roaming/PolarisOffice/ETemp/10996_18016400/fImage2087421651316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248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jc w:val="center"/>
        <w:rPr>
          <w:rStyle w:val="PO1"/>
          <w:b w:val="1"/>
          <w:sz w:val="40"/>
          <w:szCs w:val="40"/>
          <w:lang w:eastAsia="ko-KR"/>
        </w:rPr>
      </w:pPr>
      <w:r>
        <w:rPr>
          <w:rStyle w:val="PO1"/>
          <w:b w:val="1"/>
          <w:sz w:val="40"/>
          <w:szCs w:val="40"/>
          <w:lang w:eastAsia="ko-KR"/>
        </w:rPr>
        <w:t xml:space="preserve">9. 논리 게이트 AND OR XOR 신경망 구현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rStyle w:val="PO1"/>
          <w:b w:val="1"/>
          <w:sz w:val="32"/>
          <w:szCs w:val="32"/>
          <w:lang w:eastAsia="ko-KR"/>
        </w:rPr>
        <w:t xml:space="preserve">AND 게이트 구현</w:t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3764915"/>
            <wp:effectExtent l="0" t="0" r="0" b="0"/>
            <wp:docPr id="167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:/Users/Mun/AppData/Roaming/PolarisOffice/ETemp/10996_18016400/fImage88887167735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6555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  <w:r>
        <w:rPr>
          <w:sz w:val="20"/>
        </w:rPr>
        <w:drawing>
          <wp:inline distT="0" distB="0" distL="0" distR="0">
            <wp:extent cx="5731510" cy="5233035"/>
            <wp:effectExtent l="0" t="0" r="0" b="0"/>
            <wp:docPr id="16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:/Users/Mun/AppData/Roaming/PolarisOffice/ETemp/10996_18016400/fImage1086551691399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336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2"/>
          <w:szCs w:val="32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손실 값 그래프와 결과 예측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4924425" cy="4953000"/>
            <wp:effectExtent l="0" t="0" r="0" b="0"/>
            <wp:docPr id="171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:/Users/Mun/AppData/Roaming/PolarisOffice/ETemp/10996_18016400/fImage460271717235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060" cy="49536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XOR 해결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663950"/>
            <wp:effectExtent l="0" t="0" r="0" b="0"/>
            <wp:docPr id="173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:/Users/Mun/AppData/Roaming/PolarisOffice/ETemp/10996_18016400/fImage138254173726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645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>Sequential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413125"/>
            <wp:effectExtent l="0" t="0" r="0" b="0"/>
            <wp:docPr id="174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:/Users/Mun/AppData/Roaming/PolarisOffice/ETemp/10996_18016400/fImage1693991746366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37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Sequential 모델과 딥러닝 구조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56610"/>
            <wp:effectExtent l="0" t="0" r="0" b="0"/>
            <wp:docPr id="177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:/Users/Mun/AppData/Roaming/PolarisOffice/ETemp/10996_18016400/fImage1956241775087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5724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XOR 게이트 구현 소스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785870"/>
            <wp:effectExtent l="0" t="0" r="0" b="0"/>
            <wp:docPr id="178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:/Users/Mun/AppData/Roaming/PolarisOffice/ETemp/10996_18016400/fImage1128551789196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865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가중치와 model.weights</w:t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80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:/Users/Mun/AppData/Roaming/PolarisOffice/ETemp/10996_18016400/fImage1135141808522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</w:p>
    <w:p>
      <w:pPr>
        <w:pStyle w:val="PO1"/>
        <w:rPr>
          <w:rStyle w:val="PO1"/>
          <w:b w:val="1"/>
          <w:sz w:val="36"/>
          <w:szCs w:val="36"/>
          <w:lang w:eastAsia="ko-KR"/>
        </w:rPr>
      </w:pPr>
      <w:r>
        <w:rPr>
          <w:rStyle w:val="PO1"/>
          <w:b w:val="1"/>
          <w:sz w:val="36"/>
          <w:szCs w:val="36"/>
          <w:lang w:eastAsia="ko-KR"/>
        </w:rPr>
        <w:t xml:space="preserve">XOR 모델의 학습 과정 시각화</w:t>
      </w:r>
    </w:p>
    <w:p>
      <w:pPr>
        <w:pStyle w:val="PO1"/>
        <w:rPr>
          <w:rStyle w:val="PO1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82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:/Users/Mun/AppData/Roaming/PolarisOffice/ETemp/10996_18016400/fImage592521825648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center"/>
        <w:rPr>
          <w:rStyle w:val="PO1"/>
          <w:i w:val="0"/>
          <w:b w:val="1"/>
          <w:sz w:val="40"/>
          <w:szCs w:val="40"/>
          <w:lang w:eastAsia="ko-KR"/>
        </w:rPr>
      </w:pPr>
      <w:r>
        <w:rPr>
          <w:rStyle w:val="PO1"/>
          <w:i w:val="0"/>
          <w:b w:val="1"/>
          <w:sz w:val="40"/>
          <w:szCs w:val="40"/>
          <w:lang w:eastAsia="ko-KR"/>
        </w:rPr>
        <w:t xml:space="preserve">10. 회기와 분류 (regression and classification)</w:t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회기와 분류</w:t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84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:/Users/Mun/AppData/Roaming/PolarisOffice/ETemp/10996_18016400/fImage1022931842375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회기의 어원</w:t>
      </w:r>
    </w:p>
    <w:p>
      <w:pPr>
        <w:pStyle w:val="PO1"/>
        <w:jc w:val="left"/>
        <w:rPr>
          <w:rStyle w:val="PO1"/>
          <w:i w:val="0"/>
          <w:b w:val="1"/>
          <w:sz w:val="32"/>
          <w:szCs w:val="32"/>
          <w:lang w:eastAsia="ko-KR"/>
        </w:rPr>
      </w:pPr>
      <w:r>
        <w:rPr>
          <w:rStyle w:val="PO1"/>
          <w:i w:val="0"/>
          <w:b w:val="1"/>
          <w:sz w:val="32"/>
          <w:szCs w:val="32"/>
          <w:lang w:eastAsia="ko-KR"/>
        </w:rPr>
        <w:t xml:space="preserve">- 회귀 분석</w:t>
      </w:r>
    </w:p>
    <w:p>
      <w:pPr>
        <w:pStyle w:val="PO1"/>
        <w:jc w:val="left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관찰된 연속형 변수들에 대해 두 변수 사이의 모형을 구현한 뒤 적합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도를 측정해 내는 분석 방법</w:t>
      </w:r>
    </w:p>
    <w:p>
      <w:pPr>
        <w:pStyle w:val="PO1"/>
        <w:jc w:val="left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- 회귀분석은 시간에 따라 변화하는 데이터나 어떤 영향, 가설적 실험, 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인과 관계의 모델링 등의 통계적 예측에 이용</w:t>
      </w:r>
    </w:p>
    <w:p>
      <w:pPr>
        <w:pStyle w:val="PO1"/>
        <w:jc w:val="left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- 옛날 상태로 돌아가라는 것을 의미 함</w:t>
      </w:r>
    </w:p>
    <w:p>
      <w:pPr>
        <w:pStyle w:val="PO1"/>
        <w:jc w:val="center"/>
        <w:rPr>
          <w:rStyle w:val="PO1"/>
          <w:i w:val="0"/>
          <w:b w:val="1"/>
          <w:sz w:val="40"/>
          <w:szCs w:val="40"/>
          <w:lang w:eastAsia="ko-KR"/>
        </w:rPr>
      </w:pPr>
      <w:r>
        <w:rPr>
          <w:rStyle w:val="PO1"/>
          <w:i w:val="0"/>
          <w:b w:val="1"/>
          <w:sz w:val="40"/>
          <w:szCs w:val="40"/>
          <w:lang w:eastAsia="ko-KR"/>
        </w:rPr>
        <w:t xml:space="preserve">11. 선형 회기</w:t>
      </w:r>
    </w:p>
    <w:p>
      <w:pPr>
        <w:pStyle w:val="PO1"/>
        <w:jc w:val="left"/>
        <w:rPr>
          <w:rStyle w:val="PO1"/>
          <w:i w:val="0"/>
          <w:b w:val="1"/>
          <w:sz w:val="40"/>
          <w:szCs w:val="40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선형 회귀와 로지스틱 회기</w:t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87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:/Users/Mun/AppData/Roaming/PolarisOffice/ETemp/10996_18016400/fImage1071431878456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인공지능이란? W와 b 구하기</w:t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0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:/Users/Mun/AppData/Roaming/PolarisOffice/ETemp/10996_18016400/fImage731581901174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주요 용어 정리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2"/>
          <w:szCs w:val="32"/>
          <w:lang w:eastAsia="ko-KR"/>
        </w:rPr>
      </w:pPr>
      <w:r>
        <w:rPr>
          <w:rStyle w:val="PO1"/>
          <w:i w:val="0"/>
          <w:b w:val="1"/>
          <w:sz w:val="32"/>
          <w:szCs w:val="32"/>
          <w:lang w:eastAsia="ko-KR"/>
        </w:rPr>
        <w:t xml:space="preserve">- 가설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가중치와 편향, 기울기와 절편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2"/>
          <w:szCs w:val="32"/>
          <w:lang w:eastAsia="ko-KR"/>
        </w:rPr>
      </w:pPr>
      <w:r>
        <w:rPr>
          <w:rStyle w:val="PO1"/>
          <w:i w:val="0"/>
          <w:b w:val="1"/>
          <w:sz w:val="32"/>
          <w:szCs w:val="32"/>
          <w:lang w:eastAsia="ko-KR"/>
        </w:rPr>
        <w:t xml:space="preserve">- 손실 함수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MSE, Categorical crossentropy, Sparse Categorical crossentropy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28"/>
          <w:szCs w:val="28"/>
          <w:lang w:eastAsia="ko-KR"/>
        </w:rPr>
      </w:pPr>
      <w:r>
        <w:rPr>
          <w:rStyle w:val="PO1"/>
          <w:i w:val="0"/>
          <w:b w:val="1"/>
          <w:sz w:val="24"/>
          <w:szCs w:val="24"/>
          <w:lang w:eastAsia="ko-KR"/>
        </w:rPr>
        <w:t xml:space="preserve">- </w:t>
      </w:r>
      <w:r>
        <w:rPr>
          <w:rStyle w:val="PO1"/>
          <w:i w:val="0"/>
          <w:b w:val="1"/>
          <w:sz w:val="28"/>
          <w:szCs w:val="28"/>
          <w:lang w:eastAsia="ko-KR"/>
        </w:rPr>
        <w:t xml:space="preserve">경사 하강법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내리막 경사 따라가기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2"/>
          <w:szCs w:val="32"/>
          <w:lang w:eastAsia="ko-KR"/>
        </w:rPr>
      </w:pPr>
      <w:r>
        <w:rPr>
          <w:rStyle w:val="PO1"/>
          <w:i w:val="0"/>
          <w:b w:val="1"/>
          <w:sz w:val="32"/>
          <w:szCs w:val="32"/>
          <w:lang w:eastAsia="ko-KR"/>
        </w:rPr>
        <w:t xml:space="preserve">- 학습률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대표적인 하이퍼패러미터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선형 회기</w:t>
      </w: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2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:/Users/Mun/AppData/Roaming/PolarisOffice/ETemp/10996_18016400/fImage707511928988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선형 회기 문제 사례</w:t>
      </w: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3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:/Users/Mun/AppData/Roaming/PolarisOffice/ETemp/10996_18016400/fImage660711931947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>가설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5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:/Users/Mun/AppData/Roaming/PolarisOffice/ETemp/10996_18016400/fImage940911952247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손실 함수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6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:/Users/Mun/AppData/Roaming/PolarisOffice/ETemp/10996_18016400/fImage917741965052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손실 함수 : MSE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8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:/Users/Mun/AppData/Roaming/PolarisOffice/ETemp/10996_18016400/fImage762171988213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손실 함수 MSE 이해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199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:/Users/Mun/AppData/Roaming/PolarisOffice/ETemp/10996_18016400/fImage131678199177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손실 함수를 W와 b의 함수로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201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:/Users/Mun/AppData/Roaming/PolarisOffice/ETemp/10996_18016400/fImage98792201734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캐라스로 예측 순서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sz w:val="20"/>
        </w:rPr>
        <w:drawing>
          <wp:inline distT="0" distB="0" distL="0" distR="0">
            <wp:extent cx="5731510" cy="3384550"/>
            <wp:effectExtent l="0" t="0" r="0" b="0"/>
            <wp:docPr id="202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:/Users/Mun/AppData/Roaming/PolarisOffice/ETemp/10996_18016400/fImage97269202806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851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  <w:r>
        <w:rPr>
          <w:rStyle w:val="PO1"/>
          <w:i w:val="0"/>
          <w:b w:val="1"/>
          <w:sz w:val="36"/>
          <w:szCs w:val="36"/>
          <w:lang w:eastAsia="ko-KR"/>
        </w:rPr>
        <w:t xml:space="preserve">지금까지 배운 내용 느낌</w:t>
      </w:r>
    </w:p>
    <w:p>
      <w:pPr>
        <w:pStyle w:val="PO1"/>
        <w:jc w:val="left"/>
        <w:ind w:left="0" w:firstLine="0"/>
        <w:rPr>
          <w:rStyle w:val="PO1"/>
          <w:i w:val="0"/>
          <w:b w:val="1"/>
          <w:sz w:val="36"/>
          <w:szCs w:val="36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C++과 지금까지 배운 내용이 아직 많이 어렵고 처음이라 헷갈리기도 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합니다. 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하지만 이 과정을 통해서 다시 복습하는 느낌을 받을 수 있었고 어렵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더라도 천천히 하나씩 도전을 하다보면 언잰간 끝이 온다는걸 알게 </w:t>
      </w:r>
      <w:r>
        <w:rPr>
          <w:rStyle w:val="PO1"/>
          <w:i w:val="0"/>
          <w:b w:val="0"/>
          <w:sz w:val="28"/>
          <w:szCs w:val="28"/>
          <w:lang w:eastAsia="ko-KR"/>
        </w:rPr>
        <w:t>되었습니다.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저 뿐만이 아니라 이 언어를 배우면서 모든 사람들이 다 같은 경험을 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했다고 생각을하면 못한다는건 없습니다.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사실은 많이 어려워서 부분부분 대충 넘어 가려고 했지만 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그 과정에서 제대로 알지 못하면 점점 난이도가 올라가서 나중에는 </w:t>
      </w:r>
      <w:r>
        <w:rPr>
          <w:rStyle w:val="PO1"/>
          <w:i w:val="0"/>
          <w:b w:val="0"/>
          <w:sz w:val="28"/>
          <w:szCs w:val="28"/>
          <w:lang w:eastAsia="ko-KR"/>
        </w:rPr>
        <w:t xml:space="preserve">건들수도 없다는걸 알게 되었습니다.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 xml:space="preserve">비록 다른사람들보다 배움이 늦더라도 차근차근 해보도록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>노력하겠습니다.</w:t>
      </w: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</w:p>
    <w:p>
      <w:pPr>
        <w:pStyle w:val="PO1"/>
        <w:jc w:val="left"/>
        <w:ind w:left="0" w:firstLine="0"/>
        <w:rPr>
          <w:rStyle w:val="PO1"/>
          <w:i w:val="0"/>
          <w:b w:val="0"/>
          <w:sz w:val="28"/>
          <w:szCs w:val="28"/>
          <w:lang w:eastAsia="ko-KR"/>
        </w:rPr>
      </w:pPr>
      <w:r>
        <w:rPr>
          <w:rStyle w:val="PO1"/>
          <w:i w:val="0"/>
          <w:b w:val="0"/>
          <w:sz w:val="28"/>
          <w:szCs w:val="28"/>
          <w:lang w:eastAsia="ko-KR"/>
        </w:rPr>
        <w:t>감사합니다.</w:t>
      </w:r>
    </w:p>
    <w:sectPr>
      <w15:footnoteColumns w:val="1"/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0A8F"/>
    <w:lvl w:ilvl="0">
      <w:lvlJc w:val="left"/>
      <w:numFmt w:val="bullet"/>
      <w:suff w:val="tab"/>
      <w:pPr>
        <w:ind w:left="760" w:hanging="360"/>
        <w:rPr/>
      </w:pPr>
      <w:rPr>
        <w:rFonts w:ascii="맑은 고딕" w:eastAsia="맑은 고딕" w:hAnsi="맑은 고딕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abstractNum w:abstractNumId="1">
    <w:multiLevelType w:val="hybridMultilevel"/>
    <w:nsid w:val="2F000001"/>
    <w:tmpl w:val="1F0008BF"/>
    <w:lvl w:ilvl="0">
      <w:lvlJc w:val="left"/>
      <w:numFmt w:val="lowerLetter"/>
      <w:start w:val="1"/>
      <w:suff w:val="tab"/>
      <w:pPr>
        <w:ind w:left="1960" w:hanging="360"/>
        <w:rPr/>
      </w:pPr>
      <w:rPr>
        <w:rFonts w:hint="eastAsia"/>
      </w:rPr>
      <w:lvlText w:val="%1."/>
    </w:lvl>
    <w:lvl w:ilvl="1">
      <w:lvlJc w:val="left"/>
      <w:numFmt w:val="upperLetter"/>
      <w:start w:val="1"/>
      <w:suff w:val="tab"/>
      <w:pPr>
        <w:ind w:left="2400" w:hanging="400"/>
        <w:rPr/>
      </w:pPr>
      <w:rPr/>
      <w:lvlText w:val="%2."/>
    </w:lvl>
    <w:lvl w:ilvl="2">
      <w:lvlJc w:val="right"/>
      <w:numFmt w:val="lowerRoman"/>
      <w:start w:val="1"/>
      <w:suff w:val="tab"/>
      <w:pPr>
        <w:ind w:left="2800" w:hanging="400"/>
        <w:rPr/>
      </w:pPr>
      <w:rPr/>
      <w:lvlText w:val="%3."/>
    </w:lvl>
    <w:lvl w:ilvl="3">
      <w:lvlJc w:val="left"/>
      <w:numFmt w:val="decimal"/>
      <w:start w:val="1"/>
      <w:suff w:val="tab"/>
      <w:pPr>
        <w:ind w:left="32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3600" w:hanging="400"/>
        <w:rPr/>
      </w:pPr>
      <w:rPr/>
      <w:lvlText w:val="%5."/>
    </w:lvl>
    <w:lvl w:ilvl="5">
      <w:lvlJc w:val="right"/>
      <w:numFmt w:val="lowerRoman"/>
      <w:start w:val="1"/>
      <w:suff w:val="tab"/>
      <w:pPr>
        <w:ind w:left="4000" w:hanging="400"/>
        <w:rPr/>
      </w:pPr>
      <w:rPr/>
      <w:lvlText w:val="%6."/>
    </w:lvl>
    <w:lvl w:ilvl="6">
      <w:lvlJc w:val="left"/>
      <w:numFmt w:val="decimal"/>
      <w:start w:val="1"/>
      <w:suff w:val="tab"/>
      <w:pPr>
        <w:ind w:left="44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4800" w:hanging="400"/>
        <w:rPr/>
      </w:pPr>
      <w:rPr/>
      <w:lvlText w:val="%8."/>
    </w:lvl>
    <w:lvl w:ilvl="8">
      <w:lvlJc w:val="right"/>
      <w:numFmt w:val="lowerRoman"/>
      <w:start w:val="1"/>
      <w:suff w:val="tab"/>
      <w:pPr>
        <w:ind w:left="5200" w:hanging="400"/>
        <w:rPr/>
      </w:pPr>
      <w:rPr/>
      <w:lvlText w:val="%9."/>
    </w:lvl>
  </w:abstractNum>
  <w:abstractNum w:abstractNumId="2">
    <w:multiLevelType w:val="hybridMultilevel"/>
    <w:nsid w:val="2F000002"/>
    <w:tmpl w:val="1F003E28"/>
    <w:lvl w:ilvl="0">
      <w:lvlJc w:val="left"/>
      <w:numFmt w:val="bullet"/>
      <w:suff w:val="tab"/>
      <w:pPr>
        <w:ind w:left="760" w:hanging="360"/>
        <w:rPr/>
      </w:pPr>
      <w:rPr>
        <w:rFonts w:ascii="맑은 고딕" w:eastAsia="맑은 고딕" w:hAnsi="맑은 고딕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abstractNum w:abstractNumId="3">
    <w:multiLevelType w:val="hybridMultilevel"/>
    <w:nsid w:val="2F000003"/>
    <w:tmpl w:val="1F001A7B"/>
    <w:lvl w:ilvl="0">
      <w:lvlJc w:val="left"/>
      <w:numFmt w:val="decimal"/>
      <w:start w:val="1"/>
      <w:suff w:val="tab"/>
      <w:pPr>
        <w:ind w:left="760" w:hanging="360"/>
        <w:rPr/>
      </w:pPr>
      <w:rPr>
        <w:rFonts w:hint="eastAsia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4">
    <w:multiLevelType w:val="hybridMultilevel"/>
    <w:nsid w:val="2F000004"/>
    <w:tmpl w:val="1F000A70"/>
    <w:lvl w:ilvl="0">
      <w:lvlJc w:val="left"/>
      <w:numFmt w:val="decimal"/>
      <w:start w:val="1"/>
      <w:suff w:val="tab"/>
      <w:pPr>
        <w:ind w:left="760" w:hanging="360"/>
        <w:rPr/>
      </w:pPr>
      <w:rPr>
        <w:rFonts w:hint="eastAsia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/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/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/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/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/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/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/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/>
      <w:lvlText w:val="%9."/>
    </w:lvl>
  </w:abstractNum>
  <w:abstractNum w:abstractNumId="5">
    <w:multiLevelType w:val="hybridMultilevel"/>
    <w:nsid w:val="2F000005"/>
    <w:tmpl w:val="1F001BFE"/>
    <w:lvl w:ilvl="0">
      <w:lvlJc w:val="left"/>
      <w:numFmt w:val="bullet"/>
      <w:suff w:val="tab"/>
      <w:pPr>
        <w:ind w:left="760" w:hanging="360"/>
        <w:rPr/>
      </w:pPr>
      <w:rPr>
        <w:rFonts w:ascii="맑은 고딕" w:eastAsia="맑은 고딕" w:hAnsi="맑은 고딕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abstractNum w:abstractNumId="6">
    <w:multiLevelType w:val="hybridMultilevel"/>
    <w:nsid w:val="2F000006"/>
    <w:tmpl w:val="1F001267"/>
    <w:lvl w:ilvl="0">
      <w:lvlJc w:val="left"/>
      <w:numFmt w:val="bullet"/>
      <w:suff w:val="tab"/>
      <w:pPr>
        <w:ind w:left="760" w:hanging="360"/>
        <w:rPr/>
      </w:pPr>
      <w:rPr>
        <w:rFonts w:ascii="맑은 고딕" w:eastAsia="맑은 고딕" w:hAnsi="맑은 고딕" w:cstheme="minorBidi" w:hint="eastAsia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rFonts w:ascii="Wingdings" w:hAnsi="Wingdings" w:hint="default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rFonts w:ascii="Wingdings" w:hAnsi="Wingdings" w:hint="default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rFonts w:ascii="Wingdings" w:hAnsi="Wingdings" w:hint="default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rFonts w:ascii="Wingdings" w:hAnsi="Wingdings" w:hint="default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rFonts w:ascii="Wingdings" w:hAnsi="Wingdings" w:hint="default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rFonts w:ascii="Wingdings" w:hAnsi="Wingdings" w:hint="default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rFonts w:ascii="Wingdings" w:hAnsi="Wingdings" w:hint="default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rFonts w:ascii="Wingdings" w:hAnsi="Wingdings" w:hint="default"/>
      </w:rPr>
      <w:lvlText w:val="u"/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rFonts w:asciiTheme="minorHAnsi" w:eastAsiaTheme="minorEastAsia" w:hAnsiTheme="minorHAnsi" w:cstheme="minorBidi"/>
        <w:lang w:bidi="ar-SA" w:eastAsia="ko-KR" w:val="en-US"/>
      </w:rPr>
    </w:rPrDefault>
  </w:docDefaults>
  <w:style w:default="1" w:styleId="PO1" w:type="paragraph">
    <w:name w:val="Normal"/>
    <w:qFormat/>
    <w:uiPriority w:val="1"/>
    <w:pPr>
      <w:rPr/>
      <w:wordWrap w:val="0"/>
      <w:autoSpaceDE w:val="0"/>
      <w:autoSpaceDN w:val="0"/>
    </w:pPr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26" w:type="paragraph">
    <w:name w:val="List Paragraph"/>
    <w:basedOn w:val="PO1"/>
    <w:qFormat/>
    <w:uiPriority w:val="26"/>
    <w:pPr>
      <w:ind w:left="800" w:firstLine="0" w:leftChars="800"/>
      <w:rPr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image1.jpeg"></Relationship><Relationship Id="rId6" Type="http://schemas.openxmlformats.org/officeDocument/2006/relationships/image" Target="media/image2.png"></Relationship><Relationship Id="rId7" Type="http://schemas.openxmlformats.org/officeDocument/2006/relationships/image" Target="media/image3.png"></Relationship><Relationship Id="rId8" Type="http://schemas.openxmlformats.org/officeDocument/2006/relationships/image" Target="media/image4.png"></Relationship><Relationship Id="rId9" Type="http://schemas.openxmlformats.org/officeDocument/2006/relationships/image" Target="media/image5.png"></Relationship><Relationship Id="rId10" Type="http://schemas.openxmlformats.org/officeDocument/2006/relationships/image" Target="media/image6.png"></Relationship><Relationship Id="rId11" Type="http://schemas.openxmlformats.org/officeDocument/2006/relationships/image" Target="media/image7.png"></Relationship><Relationship Id="rId12" Type="http://schemas.openxmlformats.org/officeDocument/2006/relationships/image" Target="media/image8.png"></Relationship><Relationship Id="rId13" Type="http://schemas.openxmlformats.org/officeDocument/2006/relationships/image" Target="media/image9.png"></Relationship><Relationship Id="rId14" Type="http://schemas.openxmlformats.org/officeDocument/2006/relationships/image" Target="media/image10.png"></Relationship><Relationship Id="rId15" Type="http://schemas.openxmlformats.org/officeDocument/2006/relationships/image" Target="media/image11.png"></Relationship><Relationship Id="rId16" Type="http://schemas.openxmlformats.org/officeDocument/2006/relationships/image" Target="media/image12.png"></Relationship><Relationship Id="rId17" Type="http://schemas.openxmlformats.org/officeDocument/2006/relationships/image" Target="media/image13.png"></Relationship><Relationship Id="rId18" Type="http://schemas.openxmlformats.org/officeDocument/2006/relationships/image" Target="media/image14.png"></Relationship><Relationship Id="rId19" Type="http://schemas.openxmlformats.org/officeDocument/2006/relationships/image" Target="media/image15.png"></Relationship><Relationship Id="rId20" Type="http://schemas.openxmlformats.org/officeDocument/2006/relationships/image" Target="media/image16.png"></Relationship><Relationship Id="rId21" Type="http://schemas.openxmlformats.org/officeDocument/2006/relationships/image" Target="media/image17.png"></Relationship><Relationship Id="rId22" Type="http://schemas.openxmlformats.org/officeDocument/2006/relationships/image" Target="media/image18.png"></Relationship><Relationship Id="rId23" Type="http://schemas.openxmlformats.org/officeDocument/2006/relationships/image" Target="media/image19.png"></Relationship><Relationship Id="rId24" Type="http://schemas.openxmlformats.org/officeDocument/2006/relationships/image" Target="media/image20.png"></Relationship><Relationship Id="rId25" Type="http://schemas.openxmlformats.org/officeDocument/2006/relationships/image" Target="media/image21.png"></Relationship><Relationship Id="rId26" Type="http://schemas.openxmlformats.org/officeDocument/2006/relationships/image" Target="media/image22.png"></Relationship><Relationship Id="rId27" Type="http://schemas.openxmlformats.org/officeDocument/2006/relationships/image" Target="media/fImage4770760316.png"></Relationship><Relationship Id="rId28" Type="http://schemas.openxmlformats.org/officeDocument/2006/relationships/image" Target="media/image24.png"></Relationship><Relationship Id="rId29" Type="http://schemas.openxmlformats.org/officeDocument/2006/relationships/image" Target="media/image25.png"></Relationship><Relationship Id="rId30" Type="http://schemas.openxmlformats.org/officeDocument/2006/relationships/image" Target="media/image26.png"></Relationship><Relationship Id="rId31" Type="http://schemas.openxmlformats.org/officeDocument/2006/relationships/image" Target="media/image27.png"></Relationship><Relationship Id="rId32" Type="http://schemas.openxmlformats.org/officeDocument/2006/relationships/image" Target="media/fImage30847617511.png"></Relationship><Relationship Id="rId33" Type="http://schemas.openxmlformats.org/officeDocument/2006/relationships/image" Target="media/fImage27616636654.png"></Relationship><Relationship Id="rId34" Type="http://schemas.openxmlformats.org/officeDocument/2006/relationships/image" Target="media/fImage45920652293.png"></Relationship><Relationship Id="rId35" Type="http://schemas.openxmlformats.org/officeDocument/2006/relationships/image" Target="media/fImage45041671275.png"></Relationship><Relationship Id="rId36" Type="http://schemas.openxmlformats.org/officeDocument/2006/relationships/image" Target="media/fImage45694699572.png"></Relationship><Relationship Id="rId37" Type="http://schemas.openxmlformats.org/officeDocument/2006/relationships/image" Target="media/fImage34804712214.png"></Relationship><Relationship Id="rId38" Type="http://schemas.openxmlformats.org/officeDocument/2006/relationships/image" Target="media/fImage33555735339.png"></Relationship><Relationship Id="rId39" Type="http://schemas.openxmlformats.org/officeDocument/2006/relationships/image" Target="media/fImage44113751916.png"></Relationship><Relationship Id="rId40" Type="http://schemas.openxmlformats.org/officeDocument/2006/relationships/image" Target="media/fImage30166771705.png"></Relationship><Relationship Id="rId41" Type="http://schemas.openxmlformats.org/officeDocument/2006/relationships/image" Target="media/fImage103103794818.png"></Relationship><Relationship Id="rId42" Type="http://schemas.openxmlformats.org/officeDocument/2006/relationships/image" Target="media/fImage137284845324.png"></Relationship><Relationship Id="rId43" Type="http://schemas.openxmlformats.org/officeDocument/2006/relationships/image" Target="media/fImage217259823902.png"></Relationship><Relationship Id="rId44" Type="http://schemas.openxmlformats.org/officeDocument/2006/relationships/image" Target="media/fImage25067863048.png"></Relationship><Relationship Id="rId45" Type="http://schemas.openxmlformats.org/officeDocument/2006/relationships/image" Target="media/fImage39587885062.png"></Relationship><Relationship Id="rId46" Type="http://schemas.openxmlformats.org/officeDocument/2006/relationships/image" Target="media/fImage23987901545.png"></Relationship><Relationship Id="rId47" Type="http://schemas.openxmlformats.org/officeDocument/2006/relationships/image" Target="media/fImage36707923357.png"></Relationship><Relationship Id="rId48" Type="http://schemas.openxmlformats.org/officeDocument/2006/relationships/image" Target="media/fImage70284947246.png"></Relationship><Relationship Id="rId49" Type="http://schemas.openxmlformats.org/officeDocument/2006/relationships/image" Target="media/fImage62424952351.png"></Relationship><Relationship Id="rId50" Type="http://schemas.openxmlformats.org/officeDocument/2006/relationships/image" Target="media/fImage2477097717.png"></Relationship><Relationship Id="rId51" Type="http://schemas.openxmlformats.org/officeDocument/2006/relationships/image" Target="media/fImage26161991285.png"></Relationship><Relationship Id="rId52" Type="http://schemas.openxmlformats.org/officeDocument/2006/relationships/image" Target="media/fImage1331361011444.png"></Relationship><Relationship Id="rId53" Type="http://schemas.openxmlformats.org/officeDocument/2006/relationships/image" Target="media/fImage1436151038835.png"></Relationship><Relationship Id="rId54" Type="http://schemas.openxmlformats.org/officeDocument/2006/relationships/image" Target="media/fImage119641105771.png"></Relationship><Relationship Id="rId55" Type="http://schemas.openxmlformats.org/officeDocument/2006/relationships/image" Target="media/fImage1228221073738.png"></Relationship><Relationship Id="rId56" Type="http://schemas.openxmlformats.org/officeDocument/2006/relationships/image" Target="media/fImage502181084977.png"></Relationship><Relationship Id="rId57" Type="http://schemas.openxmlformats.org/officeDocument/2006/relationships/image" Target="media/fImage2497051118458.png"></Relationship><Relationship Id="rId58" Type="http://schemas.openxmlformats.org/officeDocument/2006/relationships/image" Target="media/fImage1550761121831.png"></Relationship><Relationship Id="rId59" Type="http://schemas.openxmlformats.org/officeDocument/2006/relationships/image" Target="media/fImage2524381153815.png"></Relationship><Relationship Id="rId60" Type="http://schemas.openxmlformats.org/officeDocument/2006/relationships/image" Target="media/fImage1277161185586.png"></Relationship><Relationship Id="rId61" Type="http://schemas.openxmlformats.org/officeDocument/2006/relationships/image" Target="media/fImage2157401174605.png"></Relationship><Relationship Id="rId62" Type="http://schemas.openxmlformats.org/officeDocument/2006/relationships/image" Target="media/fImage650781197178.png"></Relationship><Relationship Id="rId63" Type="http://schemas.openxmlformats.org/officeDocument/2006/relationships/image" Target="media/fImage590251241398.png"></Relationship><Relationship Id="rId64" Type="http://schemas.openxmlformats.org/officeDocument/2006/relationships/image" Target="media/fImage1085811252348.png"></Relationship><Relationship Id="rId65" Type="http://schemas.openxmlformats.org/officeDocument/2006/relationships/image" Target="media/fImage790741274910.png"></Relationship><Relationship Id="rId66" Type="http://schemas.openxmlformats.org/officeDocument/2006/relationships/image" Target="media/fImage47263129346.png"></Relationship><Relationship Id="rId67" Type="http://schemas.openxmlformats.org/officeDocument/2006/relationships/image" Target="media/fImage411121318688.png"></Relationship><Relationship Id="rId68" Type="http://schemas.openxmlformats.org/officeDocument/2006/relationships/image" Target="media/fImage983921331904.png"></Relationship><Relationship Id="rId69" Type="http://schemas.openxmlformats.org/officeDocument/2006/relationships/image" Target="media/fImage856851358408.png"></Relationship><Relationship Id="rId70" Type="http://schemas.openxmlformats.org/officeDocument/2006/relationships/image" Target="media/fImage86805137961.png"></Relationship><Relationship Id="rId71" Type="http://schemas.openxmlformats.org/officeDocument/2006/relationships/image" Target="media/fImage623971386821.png"></Relationship><Relationship Id="rId72" Type="http://schemas.openxmlformats.org/officeDocument/2006/relationships/image" Target="media/fImage1604691417633.png"></Relationship><Relationship Id="rId73" Type="http://schemas.openxmlformats.org/officeDocument/2006/relationships/image" Target="media/fImage70726143201.png"></Relationship><Relationship Id="rId74" Type="http://schemas.openxmlformats.org/officeDocument/2006/relationships/image" Target="media/fImage957071459949.png"></Relationship><Relationship Id="rId75" Type="http://schemas.openxmlformats.org/officeDocument/2006/relationships/image" Target="media/fImage720701474126.png"></Relationship><Relationship Id="rId76" Type="http://schemas.openxmlformats.org/officeDocument/2006/relationships/image" Target="media/fImage778061506995.png"></Relationship><Relationship Id="rId77" Type="http://schemas.openxmlformats.org/officeDocument/2006/relationships/image" Target="media/fImage464831521581.png"></Relationship><Relationship Id="rId78" Type="http://schemas.openxmlformats.org/officeDocument/2006/relationships/image" Target="media/fImage694071533680.png"></Relationship><Relationship Id="rId79" Type="http://schemas.openxmlformats.org/officeDocument/2006/relationships/image" Target="media/fImage1286761568176.png"></Relationship><Relationship Id="rId80" Type="http://schemas.openxmlformats.org/officeDocument/2006/relationships/image" Target="media/fImage571481574212.png"></Relationship><Relationship Id="rId81" Type="http://schemas.openxmlformats.org/officeDocument/2006/relationships/image" Target="media/fImage992371603116.png"></Relationship><Relationship Id="rId82" Type="http://schemas.openxmlformats.org/officeDocument/2006/relationships/image" Target="media/fImage1326391626697.png"></Relationship><Relationship Id="rId83" Type="http://schemas.openxmlformats.org/officeDocument/2006/relationships/image" Target="media/fImage2087421651316.png"></Relationship><Relationship Id="rId84" Type="http://schemas.openxmlformats.org/officeDocument/2006/relationships/image" Target="media/fImage88887167735.png"></Relationship><Relationship Id="rId85" Type="http://schemas.openxmlformats.org/officeDocument/2006/relationships/image" Target="media/fImage1086551691399.png"></Relationship><Relationship Id="rId86" Type="http://schemas.openxmlformats.org/officeDocument/2006/relationships/image" Target="media/fImage460271717235.png"></Relationship><Relationship Id="rId87" Type="http://schemas.openxmlformats.org/officeDocument/2006/relationships/image" Target="media/fImage138254173726.png"></Relationship><Relationship Id="rId88" Type="http://schemas.openxmlformats.org/officeDocument/2006/relationships/image" Target="media/fImage1693991746366.png"></Relationship><Relationship Id="rId89" Type="http://schemas.openxmlformats.org/officeDocument/2006/relationships/image" Target="media/fImage1956241775087.png"></Relationship><Relationship Id="rId90" Type="http://schemas.openxmlformats.org/officeDocument/2006/relationships/image" Target="media/fImage1128551789196.png"></Relationship><Relationship Id="rId91" Type="http://schemas.openxmlformats.org/officeDocument/2006/relationships/image" Target="media/fImage1135141808522.png"></Relationship><Relationship Id="rId92" Type="http://schemas.openxmlformats.org/officeDocument/2006/relationships/image" Target="media/fImage592521825648.png"></Relationship><Relationship Id="rId93" Type="http://schemas.openxmlformats.org/officeDocument/2006/relationships/image" Target="media/fImage1022931842375.png"></Relationship><Relationship Id="rId94" Type="http://schemas.openxmlformats.org/officeDocument/2006/relationships/image" Target="media/fImage1071431878456.png"></Relationship><Relationship Id="rId95" Type="http://schemas.openxmlformats.org/officeDocument/2006/relationships/image" Target="media/fImage731581901174.png"></Relationship><Relationship Id="rId96" Type="http://schemas.openxmlformats.org/officeDocument/2006/relationships/image" Target="media/fImage707511928988.png"></Relationship><Relationship Id="rId97" Type="http://schemas.openxmlformats.org/officeDocument/2006/relationships/image" Target="media/fImage660711931947.png"></Relationship><Relationship Id="rId98" Type="http://schemas.openxmlformats.org/officeDocument/2006/relationships/image" Target="media/fImage940911952247.png"></Relationship><Relationship Id="rId99" Type="http://schemas.openxmlformats.org/officeDocument/2006/relationships/image" Target="media/fImage917741965052.png"></Relationship><Relationship Id="rId100" Type="http://schemas.openxmlformats.org/officeDocument/2006/relationships/image" Target="media/fImage762171988213.png"></Relationship><Relationship Id="rId101" Type="http://schemas.openxmlformats.org/officeDocument/2006/relationships/image" Target="media/fImage131678199177.png"></Relationship><Relationship Id="rId102" Type="http://schemas.openxmlformats.org/officeDocument/2006/relationships/image" Target="media/fImage987922017348.png"></Relationship><Relationship Id="rId103" Type="http://schemas.openxmlformats.org/officeDocument/2006/relationships/image" Target="media/fImage97269202806.png"></Relationship><Relationship Id="rId104" Type="http://schemas.openxmlformats.org/officeDocument/2006/relationships/numbering" Target="numbering.xml"></Relationship><Relationship Id="rId105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2389</Characters>
  <CharactersWithSpaces>0</CharactersWithSpaces>
  <DocSecurity>0</DocSecurity>
  <HyperlinksChanged>false</HyperlinksChanged>
  <Lines>16</Lines>
  <LinksUpToDate>false</LinksUpToDate>
  <Pages>79</Pages>
  <Paragraphs>4</Paragraphs>
  <Words>357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315</dc:creator>
  <cp:lastModifiedBy>치고</cp:lastModifiedBy>
  <cp:version>9.102.51.41307</cp:version>
  <dcterms:modified xsi:type="dcterms:W3CDTF">2020-11-17T05:54:00Z</dcterms:modified>
</cp:coreProperties>
</file>